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8D2" w:rsidRPr="006938D2" w:rsidRDefault="006938D2" w:rsidP="00BC0113">
      <w:pPr>
        <w:pStyle w:val="PlainText"/>
        <w:rPr>
          <w:rFonts w:ascii="Courier New" w:hAnsi="Courier New" w:cs="Courier New"/>
          <w:b/>
        </w:rPr>
      </w:pPr>
      <w:bookmarkStart w:id="0" w:name="_GoBack"/>
      <w:bookmarkEnd w:id="0"/>
      <w:r w:rsidRPr="006938D2">
        <w:rPr>
          <w:rFonts w:ascii="Courier New" w:hAnsi="Courier New" w:cs="Courier New"/>
          <w:b/>
        </w:rPr>
        <w:t>TC-180625023 MAN Hwy 61 Madison St Rebuild (2019)</w:t>
      </w:r>
    </w:p>
    <w:p w:rsidR="006938D2" w:rsidRDefault="006938D2" w:rsidP="00BC0113">
      <w:pPr>
        <w:pStyle w:val="PlainText"/>
        <w:rPr>
          <w:rFonts w:ascii="Courier New" w:hAnsi="Courier New" w:cs="Courier New"/>
          <w:b/>
        </w:rPr>
      </w:pPr>
      <w:r w:rsidRPr="006938D2">
        <w:rPr>
          <w:rFonts w:ascii="Courier New" w:hAnsi="Courier New" w:cs="Courier New"/>
          <w:b/>
        </w:rPr>
        <w:t>PRJ00045490</w:t>
      </w:r>
    </w:p>
    <w:p w:rsidR="00B4486E" w:rsidRPr="00B4486E" w:rsidRDefault="00B4486E" w:rsidP="00BC0113">
      <w:pPr>
        <w:pStyle w:val="PlainText"/>
        <w:rPr>
          <w:rFonts w:ascii="Courier New" w:hAnsi="Courier New" w:cs="Courier New"/>
          <w:color w:val="FF0000"/>
        </w:rPr>
      </w:pPr>
      <w:r w:rsidRPr="00B4486E">
        <w:rPr>
          <w:rFonts w:ascii="Courier New" w:hAnsi="Courier New" w:cs="Courier New"/>
          <w:color w:val="FF0000"/>
        </w:rPr>
        <w:t>Red comments are review comments on TDS facilities</w:t>
      </w:r>
    </w:p>
    <w:p w:rsidR="006938D2" w:rsidRDefault="006938D2" w:rsidP="00BC0113">
      <w:pPr>
        <w:pStyle w:val="PlainText"/>
        <w:rPr>
          <w:rFonts w:ascii="Courier New" w:hAnsi="Courier New" w:cs="Courier New"/>
          <w:b/>
          <w:color w:val="FF0000"/>
        </w:rPr>
      </w:pPr>
      <w:r w:rsidRPr="006938D2">
        <w:rPr>
          <w:rFonts w:ascii="Courier New" w:hAnsi="Courier New" w:cs="Courier New"/>
          <w:b/>
          <w:color w:val="FF0000"/>
        </w:rPr>
        <w:t xml:space="preserve">Bold Red </w:t>
      </w:r>
      <w:r w:rsidR="008E61D8">
        <w:rPr>
          <w:rFonts w:ascii="Courier New" w:hAnsi="Courier New" w:cs="Courier New"/>
          <w:b/>
          <w:color w:val="FF0000"/>
        </w:rPr>
        <w:t xml:space="preserve">comments </w:t>
      </w:r>
      <w:r w:rsidRPr="006938D2">
        <w:rPr>
          <w:rFonts w:ascii="Courier New" w:hAnsi="Courier New" w:cs="Courier New"/>
          <w:b/>
          <w:color w:val="FF0000"/>
        </w:rPr>
        <w:t>are from conference call with Brett Peterson of OTIE 01-23-18</w:t>
      </w:r>
    </w:p>
    <w:p w:rsidR="00240728" w:rsidRDefault="00240728" w:rsidP="00BC0113">
      <w:pPr>
        <w:pStyle w:val="PlainText"/>
        <w:rPr>
          <w:rFonts w:ascii="Courier New" w:hAnsi="Courier New" w:cs="Courier New"/>
          <w:b/>
        </w:rPr>
      </w:pPr>
      <w:r w:rsidRPr="00240728">
        <w:rPr>
          <w:rFonts w:ascii="Courier New" w:hAnsi="Courier New" w:cs="Courier New"/>
          <w:b/>
        </w:rPr>
        <w:t>Bold black text is field verification notes.</w:t>
      </w:r>
    </w:p>
    <w:p w:rsidR="000246D4" w:rsidRDefault="000246D4" w:rsidP="00BC0113">
      <w:pPr>
        <w:pStyle w:val="PlainText"/>
        <w:rPr>
          <w:rFonts w:ascii="Courier New" w:hAnsi="Courier New" w:cs="Courier New"/>
          <w:b/>
          <w:color w:val="00B050"/>
        </w:rPr>
      </w:pPr>
      <w:r w:rsidRPr="000246D4">
        <w:rPr>
          <w:rFonts w:ascii="Courier New" w:hAnsi="Courier New" w:cs="Courier New"/>
          <w:b/>
          <w:color w:val="00B050"/>
        </w:rPr>
        <w:t xml:space="preserve">July 2018 Revision </w:t>
      </w:r>
      <w:r w:rsidR="007D495C">
        <w:rPr>
          <w:rFonts w:ascii="Courier New" w:hAnsi="Courier New" w:cs="Courier New"/>
          <w:b/>
          <w:color w:val="00B050"/>
        </w:rPr>
        <w:t>0</w:t>
      </w:r>
      <w:r w:rsidRPr="000246D4">
        <w:rPr>
          <w:rFonts w:ascii="Courier New" w:hAnsi="Courier New" w:cs="Courier New"/>
          <w:b/>
          <w:color w:val="00B050"/>
        </w:rPr>
        <w:t>2 Updates</w:t>
      </w:r>
    </w:p>
    <w:p w:rsidR="00C3437C" w:rsidRDefault="00C3437C" w:rsidP="00BC0113">
      <w:pPr>
        <w:pStyle w:val="PlainText"/>
        <w:rPr>
          <w:rFonts w:ascii="Courier New" w:hAnsi="Courier New" w:cs="Courier New"/>
          <w:b/>
          <w:color w:val="00B050"/>
        </w:rPr>
      </w:pPr>
      <w:r>
        <w:rPr>
          <w:rFonts w:ascii="Courier New" w:hAnsi="Courier New" w:cs="Courier New"/>
          <w:b/>
          <w:color w:val="00B050"/>
        </w:rPr>
        <w:t>Phase</w:t>
      </w:r>
      <w:r w:rsidR="00C70B5E">
        <w:rPr>
          <w:rFonts w:ascii="Courier New" w:hAnsi="Courier New" w:cs="Courier New"/>
          <w:b/>
          <w:color w:val="00B050"/>
        </w:rPr>
        <w:t xml:space="preserve"> 1 is April-June, TDS items 1-9 </w:t>
      </w:r>
      <w:r w:rsidR="003540F6">
        <w:rPr>
          <w:rFonts w:ascii="Courier New" w:hAnsi="Courier New" w:cs="Courier New"/>
          <w:b/>
          <w:color w:val="00B050"/>
        </w:rPr>
        <w:t>April to May 1</w:t>
      </w:r>
      <w:r w:rsidR="003540F6" w:rsidRPr="003540F6">
        <w:rPr>
          <w:rFonts w:ascii="Courier New" w:hAnsi="Courier New" w:cs="Courier New"/>
          <w:b/>
          <w:color w:val="00B050"/>
          <w:vertAlign w:val="superscript"/>
        </w:rPr>
        <w:t>st</w:t>
      </w:r>
      <w:r w:rsidR="003540F6">
        <w:rPr>
          <w:rFonts w:ascii="Courier New" w:hAnsi="Courier New" w:cs="Courier New"/>
          <w:b/>
          <w:color w:val="00B050"/>
        </w:rPr>
        <w:t xml:space="preserve"> time frame</w:t>
      </w:r>
    </w:p>
    <w:p w:rsidR="00C3437C" w:rsidRDefault="00C3437C" w:rsidP="00BC0113">
      <w:pPr>
        <w:pStyle w:val="PlainText"/>
        <w:rPr>
          <w:rFonts w:ascii="Courier New" w:hAnsi="Courier New" w:cs="Courier New"/>
          <w:b/>
          <w:color w:val="00B050"/>
        </w:rPr>
      </w:pPr>
      <w:r>
        <w:rPr>
          <w:rFonts w:ascii="Courier New" w:hAnsi="Courier New" w:cs="Courier New"/>
          <w:b/>
          <w:color w:val="00B050"/>
        </w:rPr>
        <w:t>Phase 2 is July, No TDS items</w:t>
      </w:r>
    </w:p>
    <w:p w:rsidR="00C3437C" w:rsidRDefault="00C3437C" w:rsidP="00BC0113">
      <w:pPr>
        <w:pStyle w:val="PlainText"/>
        <w:rPr>
          <w:rFonts w:ascii="Courier New" w:hAnsi="Courier New" w:cs="Courier New"/>
          <w:b/>
          <w:color w:val="00B050"/>
        </w:rPr>
      </w:pPr>
      <w:r>
        <w:rPr>
          <w:rFonts w:ascii="Courier New" w:hAnsi="Courier New" w:cs="Courier New"/>
          <w:b/>
          <w:color w:val="00B050"/>
        </w:rPr>
        <w:t xml:space="preserve">Phase 3A is August-November, TDS items </w:t>
      </w:r>
      <w:r w:rsidR="00C70B5E">
        <w:rPr>
          <w:rFonts w:ascii="Courier New" w:hAnsi="Courier New" w:cs="Courier New"/>
          <w:b/>
          <w:color w:val="00B050"/>
        </w:rPr>
        <w:t>10</w:t>
      </w:r>
      <w:r>
        <w:rPr>
          <w:rFonts w:ascii="Courier New" w:hAnsi="Courier New" w:cs="Courier New"/>
          <w:b/>
          <w:color w:val="00B050"/>
        </w:rPr>
        <w:t>-</w:t>
      </w:r>
      <w:r w:rsidR="00C70B5E">
        <w:rPr>
          <w:rFonts w:ascii="Courier New" w:hAnsi="Courier New" w:cs="Courier New"/>
          <w:b/>
          <w:color w:val="00B050"/>
        </w:rPr>
        <w:t xml:space="preserve">20 </w:t>
      </w:r>
      <w:r w:rsidR="003540F6">
        <w:rPr>
          <w:rFonts w:ascii="Courier New" w:hAnsi="Courier New" w:cs="Courier New"/>
          <w:b/>
          <w:color w:val="00B050"/>
        </w:rPr>
        <w:t>May to August time frame</w:t>
      </w:r>
    </w:p>
    <w:p w:rsidR="00C70B5E" w:rsidRDefault="00C70B5E" w:rsidP="00BC0113">
      <w:pPr>
        <w:pStyle w:val="PlainText"/>
        <w:rPr>
          <w:rFonts w:ascii="Courier New" w:hAnsi="Courier New" w:cs="Courier New"/>
          <w:b/>
          <w:color w:val="00B050"/>
        </w:rPr>
      </w:pPr>
      <w:r>
        <w:rPr>
          <w:rFonts w:ascii="Courier New" w:hAnsi="Courier New" w:cs="Courier New"/>
          <w:b/>
          <w:color w:val="00B050"/>
        </w:rPr>
        <w:t xml:space="preserve">Phase 3B is </w:t>
      </w:r>
      <w:r w:rsidR="00FC6FC1">
        <w:rPr>
          <w:rFonts w:ascii="Courier New" w:hAnsi="Courier New" w:cs="Courier New"/>
          <w:b/>
          <w:color w:val="00B050"/>
        </w:rPr>
        <w:t>August-November, TDS items 21-34</w:t>
      </w:r>
      <w:r w:rsidR="003540F6">
        <w:rPr>
          <w:rFonts w:ascii="Courier New" w:hAnsi="Courier New" w:cs="Courier New"/>
          <w:b/>
          <w:color w:val="00B050"/>
        </w:rPr>
        <w:t xml:space="preserve"> May to August time frame</w:t>
      </w:r>
    </w:p>
    <w:p w:rsidR="00ED6022" w:rsidRDefault="00ED6022" w:rsidP="00BC0113">
      <w:pPr>
        <w:pStyle w:val="PlainText"/>
        <w:rPr>
          <w:rFonts w:ascii="Courier New" w:hAnsi="Courier New" w:cs="Courier New"/>
          <w:b/>
          <w:color w:val="00B050"/>
        </w:rPr>
      </w:pPr>
    </w:p>
    <w:p w:rsidR="00ED6022" w:rsidRDefault="00ED6022" w:rsidP="00BC0113">
      <w:pPr>
        <w:pStyle w:val="PlainText"/>
        <w:rPr>
          <w:rFonts w:ascii="Courier New" w:hAnsi="Courier New" w:cs="Courier New"/>
          <w:b/>
          <w:color w:val="00B050"/>
        </w:rPr>
      </w:pPr>
      <w:r>
        <w:rPr>
          <w:rFonts w:ascii="Courier New" w:hAnsi="Courier New" w:cs="Courier New"/>
          <w:b/>
          <w:color w:val="00B050"/>
        </w:rPr>
        <w:t>All work items by TDS carry a 1 week notice and 1 day completion.</w:t>
      </w:r>
    </w:p>
    <w:p w:rsidR="00B63C2A" w:rsidRPr="000246D4" w:rsidRDefault="00B63C2A" w:rsidP="00BC0113">
      <w:pPr>
        <w:pStyle w:val="PlainText"/>
        <w:rPr>
          <w:rFonts w:ascii="Courier New" w:hAnsi="Courier New" w:cs="Courier New"/>
          <w:b/>
          <w:color w:val="00B050"/>
        </w:rPr>
      </w:pPr>
      <w:r>
        <w:rPr>
          <w:rFonts w:ascii="Courier New" w:hAnsi="Courier New" w:cs="Courier New"/>
          <w:b/>
          <w:color w:val="00B050"/>
        </w:rPr>
        <w:t>Item 34 has been added, the poles identified prior as TDS from STA 41+60 L to STA 46+80 L, Sheet 79 and 80.  TDS has no attachment, with Charter still attached, pole removal falls to Charter as last utility on the poles.</w:t>
      </w:r>
    </w:p>
    <w:p w:rsidR="006938D2" w:rsidRDefault="006938D2" w:rsidP="00BC0113">
      <w:pPr>
        <w:pStyle w:val="PlainText"/>
        <w:rPr>
          <w:rFonts w:ascii="Courier New" w:hAnsi="Courier New" w:cs="Courier New"/>
        </w:rPr>
      </w:pPr>
    </w:p>
    <w:p w:rsidR="00240728" w:rsidRDefault="00240728" w:rsidP="00BC0113">
      <w:pPr>
        <w:pStyle w:val="PlainText"/>
        <w:rPr>
          <w:rFonts w:ascii="Courier New" w:hAnsi="Courier New" w:cs="Courier New"/>
        </w:rPr>
      </w:pPr>
    </w:p>
    <w:p w:rsidR="00240728" w:rsidRDefault="00240728" w:rsidP="00BC0113">
      <w:pPr>
        <w:pStyle w:val="PlainText"/>
        <w:rPr>
          <w:rFonts w:ascii="Courier New" w:hAnsi="Courier New" w:cs="Courier New"/>
        </w:rPr>
      </w:pP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POTENTIAL UTILITY CONFLICTS: Construction ID 1650-07-71,81 TDS Telecom – Communication Line </w:t>
      </w: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The utility conflicts listed below may not be all inclusive. It is the responsibility of each utility to verify these conflicts and identify any other potential conflicts that fall within the scope and physical limits of this project. Laterals not marked when surveyed, but potential conflicts may exist. </w:t>
      </w:r>
    </w:p>
    <w:p w:rsidR="00BC0113" w:rsidRPr="00BC0113" w:rsidRDefault="00BC0113" w:rsidP="00BC0113">
      <w:pPr>
        <w:pStyle w:val="PlainText"/>
        <w:rPr>
          <w:rFonts w:ascii="Courier New" w:hAnsi="Courier New" w:cs="Courier New"/>
        </w:rPr>
      </w:pP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Roadway  Station  ­ Station  Location  Sheet No.  Nature of Conflict  </w:t>
      </w:r>
    </w:p>
    <w:p w:rsidR="00BC0113" w:rsidRPr="00BC0113" w:rsidRDefault="00BC0113" w:rsidP="00BC0113">
      <w:pPr>
        <w:pStyle w:val="PlainText"/>
        <w:rPr>
          <w:rFonts w:ascii="Courier New" w:hAnsi="Courier New" w:cs="Courier New"/>
        </w:rPr>
      </w:pPr>
    </w:p>
    <w:p w:rsidR="00BC0113" w:rsidRP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Jefferson Street  21+25’J’  ­ 22+30’J’  RT  86  Underground utility within grading limits – Utility not marked when surveyed, but shown on facility map. Other conflicts may exist in this area. </w:t>
      </w:r>
    </w:p>
    <w:p w:rsidR="00BC0113" w:rsidRDefault="00BC0113" w:rsidP="00BC0113">
      <w:pPr>
        <w:pStyle w:val="PlainText"/>
        <w:rPr>
          <w:rFonts w:ascii="Courier New" w:hAnsi="Courier New" w:cs="Courier New"/>
          <w:b/>
          <w:color w:val="FF0000"/>
        </w:rPr>
      </w:pPr>
      <w:r w:rsidRPr="00094639">
        <w:rPr>
          <w:rFonts w:ascii="Courier New" w:hAnsi="Courier New" w:cs="Courier New"/>
          <w:color w:val="FF0000"/>
        </w:rPr>
        <w:t xml:space="preserve">Abandoned pay station and cable </w:t>
      </w:r>
      <w:r w:rsidR="0043365E" w:rsidRPr="006C2A89">
        <w:rPr>
          <w:rFonts w:ascii="Courier New" w:hAnsi="Courier New" w:cs="Courier New"/>
          <w:b/>
          <w:color w:val="FF0000"/>
        </w:rPr>
        <w:t>…………reviewed</w:t>
      </w:r>
      <w:r w:rsidR="000C6A3B">
        <w:rPr>
          <w:rFonts w:ascii="Courier New" w:hAnsi="Courier New" w:cs="Courier New"/>
          <w:b/>
          <w:color w:val="FF0000"/>
        </w:rPr>
        <w:t xml:space="preserve">  </w:t>
      </w:r>
    </w:p>
    <w:p w:rsidR="000C6A3B" w:rsidRDefault="000C6A3B" w:rsidP="00BC0113">
      <w:pPr>
        <w:pStyle w:val="PlainText"/>
        <w:rPr>
          <w:rFonts w:ascii="Courier New" w:hAnsi="Courier New" w:cs="Courier New"/>
          <w:b/>
          <w:color w:val="FF0000"/>
        </w:rPr>
      </w:pPr>
    </w:p>
    <w:p w:rsidR="000C6A3B" w:rsidRPr="001E70F4" w:rsidRDefault="000C6A3B"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(aband. No need to retain)</w:t>
      </w:r>
      <w:r w:rsidR="00DD0B30" w:rsidRPr="00DD0B30">
        <w:rPr>
          <w:rFonts w:ascii="Courier New" w:hAnsi="Courier New" w:cs="Courier New"/>
          <w:b/>
          <w:color w:val="00B050"/>
        </w:rPr>
        <w:t>NO TDS work</w:t>
      </w:r>
    </w:p>
    <w:p w:rsidR="000C6A3B" w:rsidRPr="00094639" w:rsidRDefault="000C6A3B" w:rsidP="00BC0113">
      <w:pPr>
        <w:pStyle w:val="PlainText"/>
        <w:rPr>
          <w:rFonts w:ascii="Courier New" w:hAnsi="Courier New" w:cs="Courier New"/>
          <w:color w:val="FF0000"/>
        </w:rPr>
      </w:pPr>
    </w:p>
    <w:p w:rsidR="00BC0113" w:rsidRPr="00BC0113" w:rsidRDefault="00BC0113" w:rsidP="00BC0113">
      <w:pPr>
        <w:pStyle w:val="PlainText"/>
        <w:rPr>
          <w:rFonts w:ascii="Courier New" w:hAnsi="Courier New" w:cs="Courier New"/>
        </w:rPr>
      </w:pPr>
    </w:p>
    <w:p w:rsidR="00BC0113" w:rsidRP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Jefferson Street  22+25’J’  ­ 22+35’J’  RT  36  Potential conflict with proposed storm sewer  </w:t>
      </w:r>
    </w:p>
    <w:p w:rsidR="00BC0113" w:rsidRDefault="00BC0113" w:rsidP="00BC0113">
      <w:pPr>
        <w:pStyle w:val="PlainText"/>
        <w:rPr>
          <w:rFonts w:ascii="Courier New" w:hAnsi="Courier New" w:cs="Courier New"/>
          <w:b/>
          <w:color w:val="FF0000"/>
        </w:rPr>
      </w:pPr>
      <w:r w:rsidRPr="006D7D69">
        <w:rPr>
          <w:rFonts w:ascii="Courier New" w:hAnsi="Courier New" w:cs="Courier New"/>
          <w:color w:val="FF0000"/>
        </w:rPr>
        <w:t xml:space="preserve">TDS road crossing facilities, unknown depth, 100-24 copper, 2 UO(12)(MM), </w:t>
      </w:r>
      <w:r w:rsidR="00485874">
        <w:rPr>
          <w:rFonts w:ascii="Courier New" w:hAnsi="Courier New" w:cs="Courier New"/>
          <w:color w:val="FF0000"/>
        </w:rPr>
        <w:t xml:space="preserve"> </w:t>
      </w:r>
      <w:r w:rsidRPr="006D7D69">
        <w:rPr>
          <w:rFonts w:ascii="Courier New" w:hAnsi="Courier New" w:cs="Courier New"/>
          <w:color w:val="FF0000"/>
        </w:rPr>
        <w:t>DW 12-22.  These facilities feed the Grant Cty Annex</w:t>
      </w:r>
      <w:r w:rsidR="00874557">
        <w:rPr>
          <w:rFonts w:ascii="Courier New" w:hAnsi="Courier New" w:cs="Courier New"/>
          <w:color w:val="FF0000"/>
        </w:rPr>
        <w:t>.  Existing staking sheets show a 4” conduit containing these facilities</w:t>
      </w:r>
      <w:r w:rsidR="0043365E" w:rsidRPr="006C2A89">
        <w:rPr>
          <w:rFonts w:ascii="Courier New" w:hAnsi="Courier New" w:cs="Courier New"/>
          <w:b/>
          <w:color w:val="FF0000"/>
        </w:rPr>
        <w:t>…….storm sewer issue…….see 2’to top of storm and 24” pipe…..new storm sewer..narrative on conflict required.</w:t>
      </w:r>
      <w:r w:rsidR="00A61353" w:rsidRPr="006C2A89">
        <w:rPr>
          <w:rFonts w:ascii="Courier New" w:hAnsi="Courier New" w:cs="Courier New"/>
          <w:b/>
          <w:color w:val="FF0000"/>
        </w:rPr>
        <w:t xml:space="preserve"> Request depth on existing!!</w:t>
      </w:r>
    </w:p>
    <w:p w:rsidR="000C6A3B" w:rsidRDefault="000C6A3B" w:rsidP="00BC0113">
      <w:pPr>
        <w:pStyle w:val="PlainText"/>
        <w:rPr>
          <w:rFonts w:ascii="Courier New" w:hAnsi="Courier New" w:cs="Courier New"/>
          <w:b/>
          <w:color w:val="FF0000"/>
        </w:rPr>
      </w:pPr>
    </w:p>
    <w:p w:rsidR="000C6A3B" w:rsidRDefault="000C6A3B" w:rsidP="00BC0113">
      <w:pPr>
        <w:pStyle w:val="PlainText"/>
        <w:rPr>
          <w:rFonts w:ascii="Courier New" w:hAnsi="Courier New" w:cs="Courier New"/>
          <w:b/>
          <w:color w:val="000000" w:themeColor="text1"/>
        </w:rPr>
      </w:pPr>
      <w:r w:rsidRPr="001C72B4">
        <w:rPr>
          <w:rFonts w:ascii="Courier New" w:hAnsi="Courier New" w:cs="Courier New"/>
          <w:b/>
          <w:color w:val="000000" w:themeColor="text1"/>
        </w:rPr>
        <w:t>(annex crossing, 23” deep at east curb and 43” at c/l of Jefferson st)</w:t>
      </w:r>
    </w:p>
    <w:p w:rsidR="001C72B4" w:rsidRPr="001C72B4" w:rsidRDefault="001C72B4" w:rsidP="00BC0113">
      <w:pPr>
        <w:pStyle w:val="PlainText"/>
        <w:rPr>
          <w:rFonts w:ascii="Courier New" w:hAnsi="Courier New" w:cs="Courier New"/>
          <w:b/>
          <w:color w:val="000000" w:themeColor="text1"/>
        </w:rPr>
      </w:pPr>
      <w:r>
        <w:rPr>
          <w:rFonts w:ascii="Courier New" w:hAnsi="Courier New" w:cs="Courier New"/>
          <w:b/>
          <w:color w:val="000000" w:themeColor="text1"/>
        </w:rPr>
        <w:t>TDS will retain existing facilities in place.</w:t>
      </w:r>
      <w:r w:rsidR="00980E26">
        <w:rPr>
          <w:rFonts w:ascii="Courier New" w:hAnsi="Courier New" w:cs="Courier New"/>
          <w:b/>
          <w:color w:val="000000" w:themeColor="text1"/>
        </w:rPr>
        <w:t xml:space="preserve">  Caution for compaction on select fill for TDS facilities</w:t>
      </w:r>
      <w:r w:rsidR="00980E26" w:rsidRPr="002529A3">
        <w:rPr>
          <w:rFonts w:ascii="Courier New" w:hAnsi="Courier New" w:cs="Courier New"/>
          <w:b/>
          <w:color w:val="00B050"/>
        </w:rPr>
        <w:t>.</w:t>
      </w:r>
      <w:r w:rsidR="002529A3" w:rsidRPr="002529A3">
        <w:rPr>
          <w:rFonts w:ascii="Courier New" w:hAnsi="Courier New" w:cs="Courier New"/>
          <w:b/>
          <w:color w:val="00B050"/>
        </w:rPr>
        <w:t xml:space="preserve"> TDS will raise Ex cables.</w:t>
      </w:r>
    </w:p>
    <w:p w:rsidR="000C6A3B" w:rsidRDefault="000C6A3B" w:rsidP="00BC0113">
      <w:pPr>
        <w:pStyle w:val="PlainText"/>
        <w:rPr>
          <w:rFonts w:ascii="Courier New" w:hAnsi="Courier New" w:cs="Courier New"/>
          <w:b/>
          <w:color w:val="FF0000"/>
        </w:rPr>
      </w:pPr>
    </w:p>
    <w:p w:rsidR="005A470C" w:rsidRDefault="005A470C" w:rsidP="00BC0113">
      <w:pPr>
        <w:pStyle w:val="PlainText"/>
        <w:rPr>
          <w:rFonts w:ascii="Courier New" w:hAnsi="Courier New" w:cs="Courier New"/>
          <w:b/>
          <w:color w:val="FF0000"/>
        </w:rPr>
      </w:pPr>
    </w:p>
    <w:p w:rsidR="005A470C" w:rsidRDefault="005A470C" w:rsidP="00BC0113">
      <w:pPr>
        <w:pStyle w:val="PlainText"/>
        <w:rPr>
          <w:rFonts w:ascii="Courier New" w:hAnsi="Courier New" w:cs="Courier New"/>
          <w:b/>
          <w:color w:val="FF0000"/>
        </w:rPr>
      </w:pPr>
    </w:p>
    <w:p w:rsidR="005A470C" w:rsidRPr="006C2A89" w:rsidRDefault="005A470C" w:rsidP="00BC0113">
      <w:pPr>
        <w:pStyle w:val="PlainText"/>
        <w:rPr>
          <w:rFonts w:ascii="Courier New" w:hAnsi="Courier New" w:cs="Courier New"/>
          <w:b/>
          <w:color w:val="FF0000"/>
        </w:rPr>
      </w:pPr>
    </w:p>
    <w:p w:rsidR="00BC0113" w:rsidRPr="00BC0113" w:rsidRDefault="00BC0113" w:rsidP="00BC0113">
      <w:pPr>
        <w:pStyle w:val="PlainText"/>
        <w:rPr>
          <w:rFonts w:ascii="Courier New" w:hAnsi="Courier New" w:cs="Courier New"/>
        </w:rPr>
      </w:pPr>
    </w:p>
    <w:p w:rsidR="00BC0113" w:rsidRPr="006F32AC" w:rsidRDefault="001F389E" w:rsidP="001F389E">
      <w:pPr>
        <w:pStyle w:val="PlainText"/>
        <w:numPr>
          <w:ilvl w:val="0"/>
          <w:numId w:val="1"/>
        </w:numPr>
        <w:rPr>
          <w:rFonts w:ascii="Courier New" w:hAnsi="Courier New" w:cs="Courier New"/>
          <w:b/>
        </w:rPr>
      </w:pPr>
      <w:r>
        <w:rPr>
          <w:rFonts w:ascii="Courier New" w:hAnsi="Courier New" w:cs="Courier New"/>
        </w:rPr>
        <w:lastRenderedPageBreak/>
        <w:t xml:space="preserve"> </w:t>
      </w:r>
      <w:r w:rsidR="00BC0113" w:rsidRPr="00BC0113">
        <w:rPr>
          <w:rFonts w:ascii="Courier New" w:hAnsi="Courier New" w:cs="Courier New"/>
        </w:rPr>
        <w:t xml:space="preserve">Jefferson Street  22+25’J’  ­ 22+35’J’  LT &amp; RT  55,86  Underground </w:t>
      </w:r>
      <w:r w:rsidR="00BC0113" w:rsidRPr="006F32AC">
        <w:rPr>
          <w:rFonts w:ascii="Courier New" w:hAnsi="Courier New" w:cs="Courier New"/>
        </w:rPr>
        <w:t>utility within grading limits</w:t>
      </w:r>
    </w:p>
    <w:p w:rsidR="00BC0113" w:rsidRDefault="00BC0113" w:rsidP="00BC0113">
      <w:pPr>
        <w:pStyle w:val="PlainText"/>
        <w:rPr>
          <w:rFonts w:ascii="Courier New" w:hAnsi="Courier New" w:cs="Courier New"/>
          <w:b/>
          <w:color w:val="FF0000"/>
        </w:rPr>
      </w:pPr>
      <w:r w:rsidRPr="00980E26">
        <w:rPr>
          <w:rFonts w:ascii="Courier New" w:hAnsi="Courier New" w:cs="Courier New"/>
          <w:b/>
          <w:color w:val="FF0000"/>
        </w:rPr>
        <w:t>Same as above comment… TDS road crossing facilities, unknown depth, 100-</w:t>
      </w:r>
      <w:r w:rsidRPr="006D7D69">
        <w:rPr>
          <w:rFonts w:ascii="Courier New" w:hAnsi="Courier New" w:cs="Courier New"/>
          <w:color w:val="FF0000"/>
        </w:rPr>
        <w:t>24 copper, 2 UO(12)(MM), DW 12-22</w:t>
      </w:r>
      <w:r w:rsidR="00874557">
        <w:rPr>
          <w:rFonts w:ascii="Courier New" w:hAnsi="Courier New" w:cs="Courier New"/>
          <w:color w:val="FF0000"/>
        </w:rPr>
        <w:t>, all within a 4” conduit</w:t>
      </w:r>
      <w:r w:rsidRPr="006D7D69">
        <w:rPr>
          <w:rFonts w:ascii="Courier New" w:hAnsi="Courier New" w:cs="Courier New"/>
          <w:color w:val="FF0000"/>
        </w:rPr>
        <w:t>.  These facilities feed the Grant Cty Annex</w:t>
      </w:r>
      <w:r w:rsidR="00A61353">
        <w:rPr>
          <w:rFonts w:ascii="Courier New" w:hAnsi="Courier New" w:cs="Courier New"/>
          <w:color w:val="FF0000"/>
        </w:rPr>
        <w:t>……………..within grading limits</w:t>
      </w:r>
      <w:r w:rsidR="00A61353" w:rsidRPr="006C2A89">
        <w:rPr>
          <w:rFonts w:ascii="Courier New" w:hAnsi="Courier New" w:cs="Courier New"/>
          <w:b/>
          <w:color w:val="FF0000"/>
        </w:rPr>
        <w:t>…….8.5” concrete plus 6” base plus 12” select crush…no change to final grade</w:t>
      </w:r>
    </w:p>
    <w:p w:rsidR="000C6A3B" w:rsidRDefault="000C6A3B" w:rsidP="00BC0113">
      <w:pPr>
        <w:pStyle w:val="PlainText"/>
        <w:rPr>
          <w:rFonts w:ascii="Courier New" w:hAnsi="Courier New" w:cs="Courier New"/>
          <w:b/>
          <w:color w:val="FF0000"/>
        </w:rPr>
      </w:pPr>
    </w:p>
    <w:p w:rsidR="000C6A3B" w:rsidRDefault="000C6A3B"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(23” on east side , 43” c/l , 47” on west side.)</w:t>
      </w:r>
    </w:p>
    <w:p w:rsidR="001C72B4" w:rsidRPr="001E70F4" w:rsidRDefault="001C72B4" w:rsidP="00BC0113">
      <w:pPr>
        <w:pStyle w:val="PlainText"/>
        <w:rPr>
          <w:rFonts w:ascii="Courier New" w:hAnsi="Courier New" w:cs="Courier New"/>
          <w:color w:val="000000" w:themeColor="text1"/>
        </w:rPr>
      </w:pPr>
      <w:r w:rsidRPr="001C72B4">
        <w:rPr>
          <w:rFonts w:ascii="Courier New" w:hAnsi="Courier New" w:cs="Courier New"/>
          <w:color w:val="000000" w:themeColor="text1"/>
        </w:rPr>
        <w:t>TDS to keep facility in place and work with road contractor.  Should be</w:t>
      </w:r>
      <w:r>
        <w:rPr>
          <w:rFonts w:ascii="Courier New" w:hAnsi="Courier New" w:cs="Courier New"/>
          <w:b/>
          <w:color w:val="000000" w:themeColor="text1"/>
        </w:rPr>
        <w:t xml:space="preserve"> ok.</w:t>
      </w:r>
      <w:r w:rsidR="00347417">
        <w:rPr>
          <w:rFonts w:ascii="Courier New" w:hAnsi="Courier New" w:cs="Courier New"/>
          <w:b/>
          <w:color w:val="000000" w:themeColor="text1"/>
        </w:rPr>
        <w:t xml:space="preserve">  TDS will keep facilities.  Caution for compaction on select fill for TDS facilities.</w:t>
      </w:r>
      <w:r w:rsidR="00533D0D">
        <w:rPr>
          <w:rFonts w:ascii="Courier New" w:hAnsi="Courier New" w:cs="Courier New"/>
          <w:b/>
          <w:color w:val="000000" w:themeColor="text1"/>
        </w:rPr>
        <w:t xml:space="preserve"> </w:t>
      </w:r>
      <w:r w:rsidR="00533D0D" w:rsidRPr="00533D0D">
        <w:rPr>
          <w:rFonts w:ascii="Courier New" w:hAnsi="Courier New" w:cs="Courier New"/>
          <w:b/>
          <w:color w:val="00B050"/>
        </w:rPr>
        <w:t>Adjust TDS facilities towards R/W if required.</w:t>
      </w:r>
    </w:p>
    <w:p w:rsidR="00BC0113" w:rsidRPr="001E70F4" w:rsidRDefault="00BC0113" w:rsidP="00BC0113">
      <w:pPr>
        <w:pStyle w:val="PlainText"/>
        <w:rPr>
          <w:rFonts w:ascii="Courier New" w:hAnsi="Courier New" w:cs="Courier New"/>
          <w:color w:val="000000" w:themeColor="text1"/>
        </w:rPr>
      </w:pP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  </w:t>
      </w:r>
    </w:p>
    <w:p w:rsidR="00BC0113" w:rsidRPr="00BC0113" w:rsidRDefault="00BC0113" w:rsidP="001F389E">
      <w:pPr>
        <w:pStyle w:val="PlainText"/>
        <w:numPr>
          <w:ilvl w:val="0"/>
          <w:numId w:val="1"/>
        </w:numPr>
        <w:rPr>
          <w:rFonts w:ascii="Courier New" w:hAnsi="Courier New" w:cs="Courier New"/>
        </w:rPr>
      </w:pPr>
      <w:r w:rsidRPr="00BC0113">
        <w:rPr>
          <w:rFonts w:ascii="Courier New" w:hAnsi="Courier New" w:cs="Courier New"/>
        </w:rPr>
        <w:t>Jefferson Street  22+25’J’  ­ 22+35’J’  RT  55,86  Potential conflict with proposed lighting system and post</w:t>
      </w:r>
    </w:p>
    <w:p w:rsidR="00C21F76" w:rsidRDefault="00C21F76" w:rsidP="00C21F76">
      <w:pPr>
        <w:pStyle w:val="PlainText"/>
        <w:rPr>
          <w:rFonts w:ascii="Courier New" w:hAnsi="Courier New" w:cs="Courier New"/>
          <w:b/>
          <w:color w:val="FF0000"/>
        </w:rPr>
      </w:pPr>
      <w:r w:rsidRPr="006D7D69">
        <w:rPr>
          <w:rFonts w:ascii="Courier New" w:hAnsi="Courier New" w:cs="Courier New"/>
          <w:color w:val="FF0000"/>
        </w:rPr>
        <w:t xml:space="preserve">Same as above comment… TDS facilities, unknown depth, </w:t>
      </w:r>
      <w:r>
        <w:rPr>
          <w:rFonts w:ascii="Courier New" w:hAnsi="Courier New" w:cs="Courier New"/>
          <w:color w:val="FF0000"/>
        </w:rPr>
        <w:t>2</w:t>
      </w:r>
      <w:r w:rsidRPr="006D7D69">
        <w:rPr>
          <w:rFonts w:ascii="Courier New" w:hAnsi="Courier New" w:cs="Courier New"/>
          <w:color w:val="FF0000"/>
        </w:rPr>
        <w:t xml:space="preserve">00-24 copper, </w:t>
      </w:r>
      <w:r>
        <w:rPr>
          <w:rFonts w:ascii="Courier New" w:hAnsi="Courier New" w:cs="Courier New"/>
          <w:color w:val="FF0000"/>
        </w:rPr>
        <w:t>One</w:t>
      </w:r>
      <w:r w:rsidRPr="006D7D69">
        <w:rPr>
          <w:rFonts w:ascii="Courier New" w:hAnsi="Courier New" w:cs="Courier New"/>
          <w:color w:val="FF0000"/>
        </w:rPr>
        <w:t xml:space="preserve"> UO(12), </w:t>
      </w:r>
      <w:r>
        <w:rPr>
          <w:rFonts w:ascii="Courier New" w:hAnsi="Courier New" w:cs="Courier New"/>
          <w:color w:val="FF0000"/>
        </w:rPr>
        <w:t>spare 1.25” duct, all within a 4” conduit</w:t>
      </w:r>
      <w:r w:rsidRPr="006D7D69">
        <w:rPr>
          <w:rFonts w:ascii="Courier New" w:hAnsi="Courier New" w:cs="Courier New"/>
          <w:color w:val="FF0000"/>
        </w:rPr>
        <w:t>.  These facilities feed the Grant Cty Annex</w:t>
      </w:r>
      <w:r w:rsidR="00A61353" w:rsidRPr="006C2A89">
        <w:rPr>
          <w:rFonts w:ascii="Courier New" w:hAnsi="Courier New" w:cs="Courier New"/>
          <w:b/>
          <w:color w:val="FF0000"/>
        </w:rPr>
        <w:t>…..light post shown next to sidewalk…could light post be moved 1’ South to help avoid</w:t>
      </w:r>
    </w:p>
    <w:p w:rsidR="000C6A3B" w:rsidRDefault="000C6A3B" w:rsidP="00C21F76">
      <w:pPr>
        <w:pStyle w:val="PlainText"/>
        <w:rPr>
          <w:rFonts w:ascii="Courier New" w:hAnsi="Courier New" w:cs="Courier New"/>
          <w:b/>
          <w:color w:val="FF0000"/>
        </w:rPr>
      </w:pPr>
    </w:p>
    <w:p w:rsidR="000C6A3B" w:rsidRPr="001E70F4" w:rsidRDefault="000C6A3B" w:rsidP="00C21F76">
      <w:pPr>
        <w:pStyle w:val="PlainText"/>
        <w:rPr>
          <w:rFonts w:ascii="Courier New" w:hAnsi="Courier New" w:cs="Courier New"/>
          <w:b/>
          <w:color w:val="000000" w:themeColor="text1"/>
        </w:rPr>
      </w:pPr>
      <w:r w:rsidRPr="001E70F4">
        <w:rPr>
          <w:rFonts w:ascii="Courier New" w:hAnsi="Courier New" w:cs="Courier New"/>
          <w:b/>
          <w:color w:val="000000" w:themeColor="text1"/>
        </w:rPr>
        <w:t>( 8’ south of sidewalk to court hse</w:t>
      </w:r>
      <w:r w:rsidR="00435E3C" w:rsidRPr="001E70F4">
        <w:rPr>
          <w:rFonts w:ascii="Courier New" w:hAnsi="Courier New" w:cs="Courier New"/>
          <w:b/>
          <w:color w:val="000000" w:themeColor="text1"/>
        </w:rPr>
        <w:t xml:space="preserve">.  8’6” north of decorative light post 33” deep) </w:t>
      </w:r>
      <w:r w:rsidR="00347417">
        <w:rPr>
          <w:rFonts w:ascii="Courier New" w:hAnsi="Courier New" w:cs="Courier New"/>
          <w:b/>
          <w:color w:val="000000" w:themeColor="text1"/>
        </w:rPr>
        <w:t>TDS will retain facilities, field adjustment if required during construction.</w:t>
      </w:r>
      <w:r w:rsidR="00533D0D" w:rsidRPr="00533D0D">
        <w:rPr>
          <w:rFonts w:ascii="Courier New" w:hAnsi="Courier New" w:cs="Courier New"/>
          <w:b/>
          <w:color w:val="00B050"/>
        </w:rPr>
        <w:t xml:space="preserve"> Adjust TDS facilities towards R/W if required.</w:t>
      </w:r>
    </w:p>
    <w:p w:rsidR="00435E3C" w:rsidRPr="006D7D69" w:rsidRDefault="00435E3C" w:rsidP="00C21F76">
      <w:pPr>
        <w:pStyle w:val="PlainText"/>
        <w:rPr>
          <w:rFonts w:ascii="Courier New" w:hAnsi="Courier New" w:cs="Courier New"/>
          <w:color w:val="FF0000"/>
        </w:rPr>
      </w:pPr>
    </w:p>
    <w:p w:rsidR="00BC0113" w:rsidRPr="00BC0113" w:rsidRDefault="00BC0113" w:rsidP="00BC0113">
      <w:pPr>
        <w:pStyle w:val="PlainText"/>
        <w:rPr>
          <w:rFonts w:ascii="Courier New" w:hAnsi="Courier New" w:cs="Courier New"/>
        </w:rPr>
      </w:pP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  </w:t>
      </w:r>
    </w:p>
    <w:p w:rsid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Jefferson Street  23+15’J’  ­ 24+35’J’  RT  86  Underground utility within grading limits  </w:t>
      </w:r>
    </w:p>
    <w:p w:rsidR="002159B3" w:rsidRPr="006C2A89" w:rsidRDefault="002159B3" w:rsidP="002159B3">
      <w:pPr>
        <w:pStyle w:val="PlainText"/>
        <w:rPr>
          <w:rFonts w:ascii="Courier New" w:hAnsi="Courier New" w:cs="Courier New"/>
          <w:b/>
          <w:color w:val="FF0000"/>
        </w:rPr>
      </w:pPr>
      <w:r w:rsidRPr="006D7D69">
        <w:rPr>
          <w:rFonts w:ascii="Courier New" w:hAnsi="Courier New" w:cs="Courier New"/>
          <w:color w:val="FF0000"/>
        </w:rPr>
        <w:t xml:space="preserve">Same as above comment… TDS facilities, unknown depth, </w:t>
      </w:r>
      <w:r>
        <w:rPr>
          <w:rFonts w:ascii="Courier New" w:hAnsi="Courier New" w:cs="Courier New"/>
          <w:color w:val="FF0000"/>
        </w:rPr>
        <w:t>2</w:t>
      </w:r>
      <w:r w:rsidRPr="006D7D69">
        <w:rPr>
          <w:rFonts w:ascii="Courier New" w:hAnsi="Courier New" w:cs="Courier New"/>
          <w:color w:val="FF0000"/>
        </w:rPr>
        <w:t xml:space="preserve">00-24 copper, </w:t>
      </w:r>
      <w:r>
        <w:rPr>
          <w:rFonts w:ascii="Courier New" w:hAnsi="Courier New" w:cs="Courier New"/>
          <w:color w:val="FF0000"/>
        </w:rPr>
        <w:t>One</w:t>
      </w:r>
      <w:r w:rsidRPr="006D7D69">
        <w:rPr>
          <w:rFonts w:ascii="Courier New" w:hAnsi="Courier New" w:cs="Courier New"/>
          <w:color w:val="FF0000"/>
        </w:rPr>
        <w:t xml:space="preserve"> UO(12), </w:t>
      </w:r>
      <w:r>
        <w:rPr>
          <w:rFonts w:ascii="Courier New" w:hAnsi="Courier New" w:cs="Courier New"/>
          <w:color w:val="FF0000"/>
        </w:rPr>
        <w:t>spare 1.25” duct, all within a 4” conduit</w:t>
      </w:r>
      <w:r w:rsidRPr="006D7D69">
        <w:rPr>
          <w:rFonts w:ascii="Courier New" w:hAnsi="Courier New" w:cs="Courier New"/>
          <w:color w:val="FF0000"/>
        </w:rPr>
        <w:t>.  These facilities feed the Grant Cty Annex</w:t>
      </w:r>
      <w:r w:rsidR="00A61353">
        <w:rPr>
          <w:rFonts w:ascii="Courier New" w:hAnsi="Courier New" w:cs="Courier New"/>
          <w:color w:val="FF0000"/>
        </w:rPr>
        <w:t>…</w:t>
      </w:r>
      <w:r w:rsidR="00A61353" w:rsidRPr="006C2A89">
        <w:rPr>
          <w:rFonts w:ascii="Courier New" w:hAnsi="Courier New" w:cs="Courier New"/>
          <w:b/>
          <w:color w:val="FF0000"/>
        </w:rPr>
        <w:t>…….no storm…….paving dimensions issues as above, 8.5”and 6” and 12” select</w:t>
      </w:r>
    </w:p>
    <w:p w:rsidR="002159B3" w:rsidRDefault="002159B3" w:rsidP="00BC0113">
      <w:pPr>
        <w:pStyle w:val="PlainText"/>
        <w:rPr>
          <w:rFonts w:ascii="Courier New" w:hAnsi="Courier New" w:cs="Courier New"/>
        </w:rPr>
      </w:pPr>
    </w:p>
    <w:p w:rsidR="00435E3C" w:rsidRPr="001E70F4" w:rsidRDefault="00435E3C" w:rsidP="00BC0113">
      <w:pPr>
        <w:pStyle w:val="PlainText"/>
        <w:rPr>
          <w:rFonts w:ascii="Courier New" w:hAnsi="Courier New" w:cs="Courier New"/>
          <w:b/>
        </w:rPr>
      </w:pPr>
      <w:r w:rsidRPr="001E70F4">
        <w:rPr>
          <w:rFonts w:ascii="Courier New" w:hAnsi="Courier New" w:cs="Courier New"/>
          <w:b/>
        </w:rPr>
        <w:t xml:space="preserve">(37” deep at north curb, 53” at c/l maple st </w:t>
      </w:r>
      <w:r w:rsidR="005C48A1" w:rsidRPr="001E70F4">
        <w:rPr>
          <w:rFonts w:ascii="Courier New" w:hAnsi="Courier New" w:cs="Courier New"/>
          <w:b/>
        </w:rPr>
        <w:t xml:space="preserve">,44” at south curb of maple st. </w:t>
      </w:r>
      <w:r w:rsidR="009C5433" w:rsidRPr="001E70F4">
        <w:rPr>
          <w:rFonts w:ascii="Courier New" w:hAnsi="Courier New" w:cs="Courier New"/>
          <w:b/>
        </w:rPr>
        <w:t xml:space="preserve"> </w:t>
      </w:r>
      <w:r w:rsidR="005C48A1" w:rsidRPr="001E70F4">
        <w:rPr>
          <w:rFonts w:ascii="Courier New" w:hAnsi="Courier New" w:cs="Courier New"/>
          <w:b/>
        </w:rPr>
        <w:t>10’8” from Jefferson st. curb)</w:t>
      </w:r>
      <w:r w:rsidR="0032761F" w:rsidRPr="001E70F4">
        <w:rPr>
          <w:rFonts w:ascii="Courier New" w:hAnsi="Courier New" w:cs="Courier New"/>
          <w:b/>
          <w:color w:val="000000" w:themeColor="text1"/>
        </w:rPr>
        <w:t xml:space="preserve"> </w:t>
      </w:r>
      <w:r w:rsidR="0032761F">
        <w:rPr>
          <w:rFonts w:ascii="Courier New" w:hAnsi="Courier New" w:cs="Courier New"/>
          <w:b/>
          <w:color w:val="000000" w:themeColor="text1"/>
        </w:rPr>
        <w:t>TDS will retain facilities, field adjustment if required during construction.</w:t>
      </w:r>
      <w:r w:rsidR="009C50CE" w:rsidRPr="009C50CE">
        <w:rPr>
          <w:rFonts w:ascii="Courier New" w:hAnsi="Courier New" w:cs="Courier New"/>
          <w:b/>
          <w:color w:val="00B050"/>
        </w:rPr>
        <w:t xml:space="preserve"> </w:t>
      </w:r>
      <w:r w:rsidR="009C50CE" w:rsidRPr="00533D0D">
        <w:rPr>
          <w:rFonts w:ascii="Courier New" w:hAnsi="Courier New" w:cs="Courier New"/>
          <w:b/>
          <w:color w:val="00B050"/>
        </w:rPr>
        <w:t>Adjust TDS facilities towards R/W if required.</w:t>
      </w:r>
    </w:p>
    <w:p w:rsidR="00BC0113" w:rsidRDefault="00BC0113" w:rsidP="00BC0113">
      <w:pPr>
        <w:pStyle w:val="PlainText"/>
        <w:rPr>
          <w:rFonts w:ascii="Courier New" w:hAnsi="Courier New" w:cs="Courier New"/>
        </w:rPr>
      </w:pPr>
    </w:p>
    <w:p w:rsidR="001F389E" w:rsidRPr="00BC0113" w:rsidRDefault="001F389E" w:rsidP="00BC0113">
      <w:pPr>
        <w:pStyle w:val="PlainText"/>
        <w:rPr>
          <w:rFonts w:ascii="Courier New" w:hAnsi="Courier New" w:cs="Courier New"/>
        </w:rPr>
      </w:pPr>
    </w:p>
    <w:p w:rsidR="002E2C15"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Jefferson Street  23+30’J’  ­ 23+50’J’  RT  55,86  Potential conflict with proposed lighting system </w:t>
      </w:r>
    </w:p>
    <w:p w:rsidR="002E2C15" w:rsidRDefault="002E2C15" w:rsidP="002E2C15">
      <w:pPr>
        <w:pStyle w:val="PlainText"/>
        <w:rPr>
          <w:rFonts w:ascii="Courier New" w:hAnsi="Courier New" w:cs="Courier New"/>
          <w:b/>
          <w:color w:val="FF0000"/>
        </w:rPr>
      </w:pPr>
      <w:r w:rsidRPr="006D7D69">
        <w:rPr>
          <w:rFonts w:ascii="Courier New" w:hAnsi="Courier New" w:cs="Courier New"/>
          <w:color w:val="FF0000"/>
        </w:rPr>
        <w:t xml:space="preserve">Same as above comment… TDS facilities, unknown depth, </w:t>
      </w:r>
      <w:r>
        <w:rPr>
          <w:rFonts w:ascii="Courier New" w:hAnsi="Courier New" w:cs="Courier New"/>
          <w:color w:val="FF0000"/>
        </w:rPr>
        <w:t>2</w:t>
      </w:r>
      <w:r w:rsidRPr="006D7D69">
        <w:rPr>
          <w:rFonts w:ascii="Courier New" w:hAnsi="Courier New" w:cs="Courier New"/>
          <w:color w:val="FF0000"/>
        </w:rPr>
        <w:t xml:space="preserve">00-24 copper, </w:t>
      </w:r>
      <w:r>
        <w:rPr>
          <w:rFonts w:ascii="Courier New" w:hAnsi="Courier New" w:cs="Courier New"/>
          <w:color w:val="FF0000"/>
        </w:rPr>
        <w:t>One</w:t>
      </w:r>
      <w:r w:rsidRPr="006D7D69">
        <w:rPr>
          <w:rFonts w:ascii="Courier New" w:hAnsi="Courier New" w:cs="Courier New"/>
          <w:color w:val="FF0000"/>
        </w:rPr>
        <w:t xml:space="preserve"> UO(12), </w:t>
      </w:r>
      <w:r>
        <w:rPr>
          <w:rFonts w:ascii="Courier New" w:hAnsi="Courier New" w:cs="Courier New"/>
          <w:color w:val="FF0000"/>
        </w:rPr>
        <w:t>spare 1.25” duct, all within a 4” conduit</w:t>
      </w:r>
      <w:r w:rsidRPr="006D7D69">
        <w:rPr>
          <w:rFonts w:ascii="Courier New" w:hAnsi="Courier New" w:cs="Courier New"/>
          <w:color w:val="FF0000"/>
        </w:rPr>
        <w:t>.  These facilities feed the Grant Cty Annex</w:t>
      </w:r>
      <w:r w:rsidR="00E51D01" w:rsidRPr="006C2A89">
        <w:rPr>
          <w:rFonts w:ascii="Courier New" w:hAnsi="Courier New" w:cs="Courier New"/>
          <w:b/>
          <w:color w:val="FF0000"/>
        </w:rPr>
        <w:t>………..lighting decorative base is 20” diam and 6’ depth!</w:t>
      </w:r>
    </w:p>
    <w:p w:rsidR="009C5433" w:rsidRDefault="009C5433" w:rsidP="002E2C15">
      <w:pPr>
        <w:pStyle w:val="PlainText"/>
        <w:rPr>
          <w:rFonts w:ascii="Courier New" w:hAnsi="Courier New" w:cs="Courier New"/>
          <w:b/>
          <w:color w:val="FF0000"/>
        </w:rPr>
      </w:pPr>
    </w:p>
    <w:p w:rsidR="009C5433" w:rsidRPr="001E70F4" w:rsidRDefault="009C5433" w:rsidP="002E2C15">
      <w:pPr>
        <w:pStyle w:val="PlainText"/>
        <w:rPr>
          <w:rFonts w:ascii="Courier New" w:hAnsi="Courier New" w:cs="Courier New"/>
          <w:b/>
          <w:color w:val="000000" w:themeColor="text1"/>
        </w:rPr>
      </w:pPr>
      <w:r w:rsidRPr="001E70F4">
        <w:rPr>
          <w:rFonts w:ascii="Courier New" w:hAnsi="Courier New" w:cs="Courier New"/>
          <w:b/>
          <w:color w:val="000000" w:themeColor="text1"/>
        </w:rPr>
        <w:t>(32” east of ex.light base. 46” deep)</w:t>
      </w:r>
    </w:p>
    <w:p w:rsidR="00FD69B9" w:rsidRPr="004A5A59" w:rsidRDefault="00663233" w:rsidP="00FD69B9">
      <w:pPr>
        <w:pStyle w:val="PlainText"/>
        <w:rPr>
          <w:rFonts w:ascii="Courier New" w:hAnsi="Courier New" w:cs="Courier New"/>
          <w:b/>
          <w:color w:val="000000" w:themeColor="text1"/>
        </w:rPr>
      </w:pPr>
      <w:r>
        <w:rPr>
          <w:rFonts w:ascii="Courier New" w:hAnsi="Courier New" w:cs="Courier New"/>
          <w:b/>
          <w:color w:val="000000" w:themeColor="text1"/>
        </w:rPr>
        <w:t xml:space="preserve">TDS will retain facilities, field adjustment if required during </w:t>
      </w:r>
      <w:r w:rsidR="00FD69B9">
        <w:rPr>
          <w:rFonts w:ascii="Courier New" w:hAnsi="Courier New" w:cs="Courier New"/>
          <w:b/>
          <w:color w:val="000000" w:themeColor="text1"/>
        </w:rPr>
        <w:t>construction.</w:t>
      </w:r>
      <w:r w:rsidR="004D063D" w:rsidRPr="004D063D">
        <w:rPr>
          <w:rFonts w:ascii="Courier New" w:hAnsi="Courier New" w:cs="Courier New"/>
          <w:b/>
          <w:color w:val="00B050"/>
        </w:rPr>
        <w:t xml:space="preserve"> </w:t>
      </w:r>
      <w:r w:rsidR="004D063D" w:rsidRPr="00533D0D">
        <w:rPr>
          <w:rFonts w:ascii="Courier New" w:hAnsi="Courier New" w:cs="Courier New"/>
          <w:b/>
          <w:color w:val="00B050"/>
        </w:rPr>
        <w:t>Adjust TDS facilities towards R/W if required.</w:t>
      </w:r>
    </w:p>
    <w:p w:rsidR="00BC0113" w:rsidRDefault="004A5A59" w:rsidP="004A5A59">
      <w:pPr>
        <w:pStyle w:val="PlainText"/>
        <w:rPr>
          <w:rFonts w:ascii="Courier New" w:hAnsi="Courier New" w:cs="Courier New"/>
        </w:rPr>
      </w:pPr>
      <w:r w:rsidRPr="004A5A59">
        <w:rPr>
          <w:rFonts w:ascii="Courier New" w:hAnsi="Courier New" w:cs="Courier New"/>
          <w:b/>
          <w:color w:val="000000" w:themeColor="text1"/>
        </w:rPr>
        <w:tab/>
      </w:r>
      <w:r w:rsidR="00BC0113" w:rsidRPr="00BC0113">
        <w:rPr>
          <w:rFonts w:ascii="Courier New" w:hAnsi="Courier New" w:cs="Courier New"/>
        </w:rPr>
        <w:t xml:space="preserve"> </w:t>
      </w:r>
    </w:p>
    <w:p w:rsidR="005A470C" w:rsidRDefault="005A470C" w:rsidP="004A5A59">
      <w:pPr>
        <w:pStyle w:val="PlainText"/>
        <w:rPr>
          <w:rFonts w:ascii="Courier New" w:hAnsi="Courier New" w:cs="Courier New"/>
        </w:rPr>
      </w:pPr>
    </w:p>
    <w:p w:rsidR="005A470C" w:rsidRDefault="005A470C" w:rsidP="004A5A59">
      <w:pPr>
        <w:pStyle w:val="PlainText"/>
        <w:rPr>
          <w:rFonts w:ascii="Courier New" w:hAnsi="Courier New" w:cs="Courier New"/>
        </w:rPr>
      </w:pPr>
    </w:p>
    <w:p w:rsidR="005A470C" w:rsidRDefault="005A470C" w:rsidP="004A5A59">
      <w:pPr>
        <w:pStyle w:val="PlainText"/>
        <w:rPr>
          <w:rFonts w:ascii="Courier New" w:hAnsi="Courier New" w:cs="Courier New"/>
        </w:rPr>
      </w:pPr>
    </w:p>
    <w:p w:rsidR="005A470C" w:rsidRPr="00BC0113" w:rsidRDefault="005A470C" w:rsidP="004A5A59">
      <w:pPr>
        <w:pStyle w:val="PlainText"/>
        <w:rPr>
          <w:rFonts w:ascii="Courier New" w:hAnsi="Courier New" w:cs="Courier New"/>
        </w:rPr>
      </w:pPr>
    </w:p>
    <w:p w:rsidR="002E2C15" w:rsidRDefault="00BC0113" w:rsidP="001F389E">
      <w:pPr>
        <w:pStyle w:val="PlainText"/>
        <w:numPr>
          <w:ilvl w:val="0"/>
          <w:numId w:val="1"/>
        </w:numPr>
        <w:rPr>
          <w:rFonts w:ascii="Courier New" w:hAnsi="Courier New" w:cs="Courier New"/>
        </w:rPr>
      </w:pPr>
      <w:r w:rsidRPr="00BC0113">
        <w:rPr>
          <w:rFonts w:ascii="Courier New" w:hAnsi="Courier New" w:cs="Courier New"/>
        </w:rPr>
        <w:lastRenderedPageBreak/>
        <w:t xml:space="preserve">Jefferson Street  24+12’J’  ­ 24+12’J’  RT  36  Potential conflict with proposed inlet </w:t>
      </w:r>
    </w:p>
    <w:p w:rsidR="002E2C15" w:rsidRDefault="00BC0113" w:rsidP="002E2C15">
      <w:pPr>
        <w:pStyle w:val="PlainText"/>
        <w:rPr>
          <w:rFonts w:ascii="Courier New" w:hAnsi="Courier New" w:cs="Courier New"/>
          <w:b/>
          <w:color w:val="FF0000"/>
        </w:rPr>
      </w:pPr>
      <w:r w:rsidRPr="00BC0113">
        <w:rPr>
          <w:rFonts w:ascii="Courier New" w:hAnsi="Courier New" w:cs="Courier New"/>
        </w:rPr>
        <w:t xml:space="preserve"> </w:t>
      </w:r>
      <w:r w:rsidR="002E2C15" w:rsidRPr="006D7D69">
        <w:rPr>
          <w:rFonts w:ascii="Courier New" w:hAnsi="Courier New" w:cs="Courier New"/>
          <w:color w:val="FF0000"/>
        </w:rPr>
        <w:t xml:space="preserve">Same as above comment… TDS facilities, unknown depth, </w:t>
      </w:r>
      <w:r w:rsidR="002E2C15">
        <w:rPr>
          <w:rFonts w:ascii="Courier New" w:hAnsi="Courier New" w:cs="Courier New"/>
          <w:color w:val="FF0000"/>
        </w:rPr>
        <w:t>2</w:t>
      </w:r>
      <w:r w:rsidR="002E2C15" w:rsidRPr="006D7D69">
        <w:rPr>
          <w:rFonts w:ascii="Courier New" w:hAnsi="Courier New" w:cs="Courier New"/>
          <w:color w:val="FF0000"/>
        </w:rPr>
        <w:t xml:space="preserve">00-24 copper, </w:t>
      </w:r>
      <w:r w:rsidR="002E2C15">
        <w:rPr>
          <w:rFonts w:ascii="Courier New" w:hAnsi="Courier New" w:cs="Courier New"/>
          <w:color w:val="FF0000"/>
        </w:rPr>
        <w:t>One</w:t>
      </w:r>
      <w:r w:rsidR="002E2C15" w:rsidRPr="006D7D69">
        <w:rPr>
          <w:rFonts w:ascii="Courier New" w:hAnsi="Courier New" w:cs="Courier New"/>
          <w:color w:val="FF0000"/>
        </w:rPr>
        <w:t xml:space="preserve"> UO(12), </w:t>
      </w:r>
      <w:r w:rsidR="002E2C15">
        <w:rPr>
          <w:rFonts w:ascii="Courier New" w:hAnsi="Courier New" w:cs="Courier New"/>
          <w:color w:val="FF0000"/>
        </w:rPr>
        <w:t>spare 1.25” duct, all within a 4” conduit</w:t>
      </w:r>
      <w:r w:rsidR="002E2C15" w:rsidRPr="006D7D69">
        <w:rPr>
          <w:rFonts w:ascii="Courier New" w:hAnsi="Courier New" w:cs="Courier New"/>
          <w:color w:val="FF0000"/>
        </w:rPr>
        <w:t>.  These facilities feed the Grant Cty Annex</w:t>
      </w:r>
      <w:r w:rsidR="00E51D01" w:rsidRPr="006C2A89">
        <w:rPr>
          <w:rFonts w:ascii="Courier New" w:hAnsi="Courier New" w:cs="Courier New"/>
          <w:b/>
          <w:color w:val="FF0000"/>
        </w:rPr>
        <w:t>………..Inlet for new storm….</w:t>
      </w:r>
    </w:p>
    <w:p w:rsidR="009C5433" w:rsidRDefault="009C5433" w:rsidP="002E2C15">
      <w:pPr>
        <w:pStyle w:val="PlainText"/>
        <w:rPr>
          <w:rFonts w:ascii="Courier New" w:hAnsi="Courier New" w:cs="Courier New"/>
          <w:b/>
          <w:color w:val="FF0000"/>
        </w:rPr>
      </w:pPr>
    </w:p>
    <w:p w:rsidR="009C5433" w:rsidRDefault="009C5433" w:rsidP="002E2C15">
      <w:pPr>
        <w:pStyle w:val="PlainText"/>
        <w:rPr>
          <w:rFonts w:ascii="Courier New" w:hAnsi="Courier New" w:cs="Courier New"/>
          <w:b/>
          <w:color w:val="000000" w:themeColor="text1"/>
        </w:rPr>
      </w:pPr>
      <w:r w:rsidRPr="001E70F4">
        <w:rPr>
          <w:rFonts w:ascii="Courier New" w:hAnsi="Courier New" w:cs="Courier New"/>
          <w:b/>
          <w:color w:val="000000" w:themeColor="text1"/>
        </w:rPr>
        <w:t>(Same as #6)</w:t>
      </w:r>
    </w:p>
    <w:p w:rsidR="00663233" w:rsidRDefault="00663233" w:rsidP="00663233">
      <w:pPr>
        <w:pStyle w:val="PlainText"/>
        <w:rPr>
          <w:rFonts w:ascii="Courier New" w:hAnsi="Courier New" w:cs="Courier New"/>
        </w:rPr>
      </w:pPr>
      <w:r>
        <w:rPr>
          <w:rFonts w:ascii="Courier New" w:hAnsi="Courier New" w:cs="Courier New"/>
          <w:b/>
          <w:color w:val="000000" w:themeColor="text1"/>
        </w:rPr>
        <w:t>TDS will retain facilities, field adjustment if required during construction.</w:t>
      </w:r>
      <w:r w:rsidR="004D063D" w:rsidRPr="004D063D">
        <w:rPr>
          <w:rFonts w:ascii="Courier New" w:hAnsi="Courier New" w:cs="Courier New"/>
          <w:b/>
          <w:color w:val="00B050"/>
        </w:rPr>
        <w:t xml:space="preserve"> </w:t>
      </w:r>
      <w:r w:rsidR="004D063D" w:rsidRPr="00533D0D">
        <w:rPr>
          <w:rFonts w:ascii="Courier New" w:hAnsi="Courier New" w:cs="Courier New"/>
          <w:b/>
          <w:color w:val="00B050"/>
        </w:rPr>
        <w:t>Adjust TDS facilities towards R/W if required.</w:t>
      </w:r>
    </w:p>
    <w:p w:rsidR="00663233" w:rsidRPr="001E70F4" w:rsidRDefault="00663233" w:rsidP="002E2C15">
      <w:pPr>
        <w:pStyle w:val="PlainText"/>
        <w:rPr>
          <w:rFonts w:ascii="Courier New" w:hAnsi="Courier New" w:cs="Courier New"/>
          <w:color w:val="000000" w:themeColor="text1"/>
        </w:rPr>
      </w:pPr>
    </w:p>
    <w:p w:rsidR="00BC0113" w:rsidRPr="00BC0113" w:rsidRDefault="00BC0113" w:rsidP="00BC0113">
      <w:pPr>
        <w:pStyle w:val="PlainText"/>
        <w:rPr>
          <w:rFonts w:ascii="Courier New" w:hAnsi="Courier New" w:cs="Courier New"/>
        </w:rPr>
      </w:pPr>
    </w:p>
    <w:p w:rsid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Jefferson Street  24+17’J’  ­ 24+17’J’  RT  55,86  Potential conflict with proposed lighting post  </w:t>
      </w:r>
    </w:p>
    <w:p w:rsidR="002E2C15" w:rsidRPr="006D7D69" w:rsidRDefault="002E2C15" w:rsidP="002E2C15">
      <w:pPr>
        <w:pStyle w:val="PlainText"/>
        <w:rPr>
          <w:rFonts w:ascii="Courier New" w:hAnsi="Courier New" w:cs="Courier New"/>
          <w:color w:val="FF0000"/>
        </w:rPr>
      </w:pPr>
      <w:r w:rsidRPr="006D7D69">
        <w:rPr>
          <w:rFonts w:ascii="Courier New" w:hAnsi="Courier New" w:cs="Courier New"/>
          <w:color w:val="FF0000"/>
        </w:rPr>
        <w:t xml:space="preserve">Same as above comment… TDS facilities, unknown depth, </w:t>
      </w:r>
      <w:r>
        <w:rPr>
          <w:rFonts w:ascii="Courier New" w:hAnsi="Courier New" w:cs="Courier New"/>
          <w:color w:val="FF0000"/>
        </w:rPr>
        <w:t>2</w:t>
      </w:r>
      <w:r w:rsidRPr="006D7D69">
        <w:rPr>
          <w:rFonts w:ascii="Courier New" w:hAnsi="Courier New" w:cs="Courier New"/>
          <w:color w:val="FF0000"/>
        </w:rPr>
        <w:t xml:space="preserve">00-24 copper, </w:t>
      </w:r>
      <w:r>
        <w:rPr>
          <w:rFonts w:ascii="Courier New" w:hAnsi="Courier New" w:cs="Courier New"/>
          <w:color w:val="FF0000"/>
        </w:rPr>
        <w:t>One</w:t>
      </w:r>
      <w:r w:rsidRPr="006D7D69">
        <w:rPr>
          <w:rFonts w:ascii="Courier New" w:hAnsi="Courier New" w:cs="Courier New"/>
          <w:color w:val="FF0000"/>
        </w:rPr>
        <w:t xml:space="preserve"> UO(12), </w:t>
      </w:r>
      <w:r>
        <w:rPr>
          <w:rFonts w:ascii="Courier New" w:hAnsi="Courier New" w:cs="Courier New"/>
          <w:color w:val="FF0000"/>
        </w:rPr>
        <w:t>spare 1.25” duct, all within a 4” conduit</w:t>
      </w:r>
      <w:r w:rsidRPr="006D7D69">
        <w:rPr>
          <w:rFonts w:ascii="Courier New" w:hAnsi="Courier New" w:cs="Courier New"/>
          <w:color w:val="FF0000"/>
        </w:rPr>
        <w:t>.  These facilities feed the Grant Cty Annex</w:t>
      </w:r>
      <w:r w:rsidR="00E51D01">
        <w:rPr>
          <w:rFonts w:ascii="Courier New" w:hAnsi="Courier New" w:cs="Courier New"/>
          <w:color w:val="FF0000"/>
        </w:rPr>
        <w:t>………..</w:t>
      </w:r>
      <w:r w:rsidR="009C5433">
        <w:rPr>
          <w:rFonts w:ascii="Courier New" w:hAnsi="Courier New" w:cs="Courier New"/>
          <w:b/>
          <w:color w:val="FF0000"/>
        </w:rPr>
        <w:t>should be ok</w:t>
      </w:r>
      <w:r w:rsidR="004D063D">
        <w:rPr>
          <w:rFonts w:ascii="Courier New" w:hAnsi="Courier New" w:cs="Courier New"/>
          <w:b/>
          <w:color w:val="FF0000"/>
        </w:rPr>
        <w:t xml:space="preserve">. </w:t>
      </w:r>
      <w:r w:rsidR="004D063D" w:rsidRPr="00533D0D">
        <w:rPr>
          <w:rFonts w:ascii="Courier New" w:hAnsi="Courier New" w:cs="Courier New"/>
          <w:b/>
          <w:color w:val="00B050"/>
        </w:rPr>
        <w:t>Adjust TDS facilities towards R/W if required.</w:t>
      </w:r>
    </w:p>
    <w:p w:rsidR="00BC0113" w:rsidRPr="00BC0113" w:rsidRDefault="00BC0113" w:rsidP="00BC0113">
      <w:pPr>
        <w:pStyle w:val="PlainText"/>
        <w:rPr>
          <w:rFonts w:ascii="Courier New" w:hAnsi="Courier New" w:cs="Courier New"/>
        </w:rPr>
      </w:pPr>
    </w:p>
    <w:p w:rsidR="00BC0113" w:rsidRPr="00BC0113" w:rsidRDefault="00BC0113" w:rsidP="00BC0113">
      <w:pPr>
        <w:pStyle w:val="PlainText"/>
        <w:rPr>
          <w:rFonts w:ascii="Courier New" w:hAnsi="Courier New" w:cs="Courier New"/>
        </w:rPr>
      </w:pPr>
    </w:p>
    <w:p w:rsidR="00BB3B2F"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Hickory Street  9+20’H’  ­ 11+00’H’  LT &amp; RT  87 </w:t>
      </w:r>
      <w:r w:rsidR="00E05D23">
        <w:rPr>
          <w:rFonts w:ascii="Courier New" w:hAnsi="Courier New" w:cs="Courier New"/>
        </w:rPr>
        <w:t>40</w:t>
      </w:r>
      <w:r w:rsidR="00285932">
        <w:rPr>
          <w:rFonts w:ascii="Courier New" w:hAnsi="Courier New" w:cs="Courier New"/>
        </w:rPr>
        <w:t xml:space="preserve"> 41</w:t>
      </w:r>
      <w:r w:rsidRPr="00BC0113">
        <w:rPr>
          <w:rFonts w:ascii="Courier New" w:hAnsi="Courier New" w:cs="Courier New"/>
        </w:rPr>
        <w:t xml:space="preserve"> Underground utility within grading limits – Utility not marked when surveyed, but shown on facility map. Other conflicts may exist in this area.</w:t>
      </w:r>
    </w:p>
    <w:p w:rsidR="00BC0113" w:rsidRDefault="00BB3B2F" w:rsidP="00BC0113">
      <w:pPr>
        <w:pStyle w:val="PlainText"/>
        <w:rPr>
          <w:rFonts w:ascii="Courier New" w:hAnsi="Courier New" w:cs="Courier New"/>
          <w:b/>
          <w:color w:val="FF0000"/>
        </w:rPr>
      </w:pPr>
      <w:r w:rsidRPr="00BB3B2F">
        <w:rPr>
          <w:rFonts w:ascii="Courier New" w:hAnsi="Courier New" w:cs="Courier New"/>
          <w:color w:val="FF0000"/>
        </w:rPr>
        <w:t>TDS conduit system, MH1W to MH2W, Aerial 3 copper cables, Pole #2 and Pole #3 adjacent to intersection.</w:t>
      </w:r>
      <w:r w:rsidR="00BC0113" w:rsidRPr="00BB3B2F">
        <w:rPr>
          <w:rFonts w:ascii="Courier New" w:hAnsi="Courier New" w:cs="Courier New"/>
          <w:color w:val="FF0000"/>
        </w:rPr>
        <w:t xml:space="preserve">  </w:t>
      </w:r>
      <w:r w:rsidR="00CD27A8">
        <w:rPr>
          <w:rFonts w:ascii="Courier New" w:hAnsi="Courier New" w:cs="Courier New"/>
          <w:color w:val="FF0000"/>
        </w:rPr>
        <w:t>These are Alliant poles, coordination with Alliant on outcome</w:t>
      </w:r>
      <w:r w:rsidR="006C2A89">
        <w:rPr>
          <w:rFonts w:ascii="Courier New" w:hAnsi="Courier New" w:cs="Courier New"/>
          <w:color w:val="FF0000"/>
        </w:rPr>
        <w:t>…</w:t>
      </w:r>
      <w:r w:rsidR="006C2A89" w:rsidRPr="006C2A89">
        <w:rPr>
          <w:rFonts w:ascii="Courier New" w:hAnsi="Courier New" w:cs="Courier New"/>
          <w:b/>
          <w:color w:val="FF0000"/>
        </w:rPr>
        <w:t>TDS needs to locate the duct package……See page 40 for storm….</w:t>
      </w:r>
      <w:r w:rsidR="004D063D">
        <w:rPr>
          <w:rFonts w:ascii="Courier New" w:hAnsi="Courier New" w:cs="Courier New"/>
          <w:b/>
          <w:color w:val="FF0000"/>
        </w:rPr>
        <w:t xml:space="preserve"> </w:t>
      </w:r>
      <w:r w:rsidR="004D063D" w:rsidRPr="004D063D">
        <w:rPr>
          <w:rFonts w:ascii="Courier New" w:hAnsi="Courier New" w:cs="Courier New"/>
          <w:b/>
          <w:color w:val="00B050"/>
        </w:rPr>
        <w:t>Prior locates indicate no TDS work required on Duct Package.</w:t>
      </w:r>
    </w:p>
    <w:p w:rsidR="001C5682" w:rsidRDefault="001C5682" w:rsidP="00BC0113">
      <w:pPr>
        <w:pStyle w:val="PlainText"/>
        <w:rPr>
          <w:rFonts w:ascii="Courier New" w:hAnsi="Courier New" w:cs="Courier New"/>
          <w:b/>
          <w:color w:val="FF0000"/>
        </w:rPr>
      </w:pPr>
    </w:p>
    <w:p w:rsidR="001D2232" w:rsidRDefault="001D2232" w:rsidP="00BC0113">
      <w:pPr>
        <w:pStyle w:val="PlainText"/>
        <w:rPr>
          <w:rFonts w:ascii="Courier New" w:hAnsi="Courier New" w:cs="Courier New"/>
          <w:b/>
          <w:color w:val="FF0000"/>
        </w:rPr>
      </w:pPr>
    </w:p>
    <w:p w:rsidR="001D2232" w:rsidRPr="001E70F4" w:rsidRDefault="001D2232"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Top south duct.  Duct pack 3 wide x 2 high</w:t>
      </w:r>
    </w:p>
    <w:p w:rsidR="001C5682" w:rsidRPr="001E70F4" w:rsidRDefault="001C5682"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 xml:space="preserve">(east side of Madison st 43”deep </w:t>
      </w:r>
      <w:r w:rsidR="00EF5FE2" w:rsidRPr="001E70F4">
        <w:rPr>
          <w:rFonts w:ascii="Courier New" w:hAnsi="Courier New" w:cs="Courier New"/>
          <w:b/>
          <w:color w:val="000000" w:themeColor="text1"/>
        </w:rPr>
        <w:t xml:space="preserve"> at 18” from boc of hickory st .      44” c/l of Madisonst.</w:t>
      </w:r>
    </w:p>
    <w:p w:rsidR="00EF5FE2" w:rsidRDefault="00EF5FE2"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West side of Madison st. 30” deep at 48” from boc of hickory st.</w:t>
      </w:r>
    </w:p>
    <w:p w:rsidR="00240728" w:rsidRDefault="00E05D23" w:rsidP="00BC0113">
      <w:pPr>
        <w:pStyle w:val="PlainText"/>
        <w:rPr>
          <w:rFonts w:ascii="Courier New" w:hAnsi="Courier New" w:cs="Courier New"/>
          <w:b/>
          <w:color w:val="000000" w:themeColor="text1"/>
        </w:rPr>
      </w:pPr>
      <w:r>
        <w:rPr>
          <w:rFonts w:ascii="Courier New" w:hAnsi="Courier New" w:cs="Courier New"/>
          <w:b/>
          <w:color w:val="000000" w:themeColor="text1"/>
        </w:rPr>
        <w:t>TDS needs to survey the exact location of the duct package, it is marginal if depth of duct package is ok with new storm sewer.</w:t>
      </w:r>
      <w:r w:rsidR="00285932">
        <w:rPr>
          <w:rFonts w:ascii="Courier New" w:hAnsi="Courier New" w:cs="Courier New"/>
          <w:b/>
          <w:color w:val="000000" w:themeColor="text1"/>
        </w:rPr>
        <w:t xml:space="preserve"> Storm 2.7 to 2.1 is issue area.  Storm 2.15 to 2.16 is replacement, should be ok.</w:t>
      </w:r>
      <w:r w:rsidR="00BE3E63">
        <w:rPr>
          <w:rFonts w:ascii="Courier New" w:hAnsi="Courier New" w:cs="Courier New"/>
          <w:b/>
          <w:color w:val="000000" w:themeColor="text1"/>
        </w:rPr>
        <w:t xml:space="preserve">  Survey required for actual location of existing duct.</w:t>
      </w:r>
      <w:r w:rsidR="00240728">
        <w:rPr>
          <w:rFonts w:ascii="Courier New" w:hAnsi="Courier New" w:cs="Courier New"/>
          <w:b/>
          <w:color w:val="000000" w:themeColor="text1"/>
        </w:rPr>
        <w:t xml:space="preserve"> </w:t>
      </w:r>
    </w:p>
    <w:p w:rsidR="00E05D23" w:rsidRPr="001E70F4" w:rsidRDefault="00240728" w:rsidP="00BC0113">
      <w:pPr>
        <w:pStyle w:val="PlainText"/>
        <w:rPr>
          <w:rFonts w:ascii="Courier New" w:hAnsi="Courier New" w:cs="Courier New"/>
          <w:b/>
          <w:color w:val="000000" w:themeColor="text1"/>
        </w:rPr>
      </w:pPr>
      <w:r>
        <w:rPr>
          <w:rFonts w:ascii="Courier New" w:hAnsi="Courier New" w:cs="Courier New"/>
          <w:b/>
          <w:color w:val="000000" w:themeColor="text1"/>
        </w:rPr>
        <w:t>Final conclusion is duct pact is ok at present location.</w:t>
      </w:r>
    </w:p>
    <w:p w:rsidR="00EF5FE2" w:rsidRDefault="00EF5FE2" w:rsidP="00BC0113">
      <w:pPr>
        <w:pStyle w:val="PlainText"/>
        <w:rPr>
          <w:rFonts w:ascii="Courier New" w:hAnsi="Courier New" w:cs="Courier New"/>
          <w:b/>
          <w:color w:val="FF0000"/>
        </w:rPr>
      </w:pPr>
    </w:p>
    <w:p w:rsidR="00EF5FE2" w:rsidRPr="006C2A89" w:rsidRDefault="00EF5FE2" w:rsidP="00BC0113">
      <w:pPr>
        <w:pStyle w:val="PlainText"/>
        <w:rPr>
          <w:rFonts w:ascii="Courier New" w:hAnsi="Courier New" w:cs="Courier New"/>
          <w:b/>
          <w:color w:val="FF0000"/>
        </w:rPr>
      </w:pPr>
    </w:p>
    <w:p w:rsidR="00BC0113" w:rsidRPr="00BC0113" w:rsidRDefault="00BC0113" w:rsidP="00BC0113">
      <w:pPr>
        <w:pStyle w:val="PlainText"/>
        <w:rPr>
          <w:rFonts w:ascii="Courier New" w:hAnsi="Courier New" w:cs="Courier New"/>
        </w:rPr>
      </w:pPr>
    </w:p>
    <w:p w:rsidR="00D13D74"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Elm Street  7+80’E’  ­ 11+95’E’  LT  88  Underground utility within grading limits – Not shown on facility map. Limits of utility may extend beyond area that was marked to be surveyed. Other conflicts may exist in this area. </w:t>
      </w:r>
    </w:p>
    <w:p w:rsidR="00BC0113" w:rsidRPr="00BC0113" w:rsidRDefault="00BC0113" w:rsidP="00BC0113">
      <w:pPr>
        <w:pStyle w:val="PlainText"/>
        <w:rPr>
          <w:rFonts w:ascii="Courier New" w:hAnsi="Courier New" w:cs="Courier New"/>
        </w:rPr>
      </w:pPr>
      <w:r w:rsidRPr="000C0DD4">
        <w:rPr>
          <w:rFonts w:ascii="Courier New" w:hAnsi="Courier New" w:cs="Courier New"/>
          <w:b/>
          <w:color w:val="00B050"/>
        </w:rPr>
        <w:t xml:space="preserve"> </w:t>
      </w:r>
      <w:r w:rsidR="00D13D74" w:rsidRPr="000C0DD4">
        <w:rPr>
          <w:rFonts w:ascii="Courier New" w:hAnsi="Courier New" w:cs="Courier New"/>
          <w:b/>
          <w:color w:val="00B050"/>
        </w:rPr>
        <w:t>TDS has no facilities on this section.</w:t>
      </w:r>
      <w:r w:rsidR="00D13D74" w:rsidRPr="000C0DD4">
        <w:rPr>
          <w:rFonts w:ascii="Courier New" w:hAnsi="Courier New" w:cs="Courier New"/>
          <w:color w:val="00B050"/>
        </w:rPr>
        <w:t xml:space="preserve">  </w:t>
      </w:r>
      <w:r w:rsidR="00D13D74" w:rsidRPr="00D13D74">
        <w:rPr>
          <w:rFonts w:ascii="Courier New" w:hAnsi="Courier New" w:cs="Courier New"/>
          <w:color w:val="FF0000"/>
        </w:rPr>
        <w:t>Wisconsin Independent network, LLC is a separate company from Farmers.</w:t>
      </w:r>
      <w:r w:rsidR="00D13D74">
        <w:rPr>
          <w:rFonts w:ascii="Courier New" w:hAnsi="Courier New" w:cs="Courier New"/>
          <w:color w:val="FF0000"/>
        </w:rPr>
        <w:t xml:space="preserve"> The other fiber shown is owned by the Lancaster Schools</w:t>
      </w:r>
      <w:r w:rsidR="006D4AD7" w:rsidRPr="006D4AD7">
        <w:rPr>
          <w:rFonts w:ascii="Courier New" w:hAnsi="Courier New" w:cs="Courier New"/>
          <w:b/>
          <w:color w:val="FF0000"/>
        </w:rPr>
        <w:t>….Discussed</w:t>
      </w:r>
    </w:p>
    <w:p w:rsidR="00BC0113" w:rsidRPr="00BC0113" w:rsidRDefault="00BC0113" w:rsidP="00BC0113">
      <w:pPr>
        <w:pStyle w:val="PlainText"/>
        <w:rPr>
          <w:rFonts w:ascii="Courier New" w:hAnsi="Courier New" w:cs="Courier New"/>
        </w:rPr>
      </w:pPr>
    </w:p>
    <w:p w:rsid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Elm Street  9+85’E’  ­ 9+90’E’  LT  88  Not shown on facility map. Potential conflict with proposed lighting system and post  </w:t>
      </w:r>
    </w:p>
    <w:p w:rsidR="00447730" w:rsidRPr="00BC0113" w:rsidRDefault="00447730" w:rsidP="00447730">
      <w:pPr>
        <w:pStyle w:val="PlainText"/>
        <w:rPr>
          <w:rFonts w:ascii="Courier New" w:hAnsi="Courier New" w:cs="Courier New"/>
        </w:rPr>
      </w:pPr>
      <w:r w:rsidRPr="000C0DD4">
        <w:rPr>
          <w:rFonts w:ascii="Courier New" w:hAnsi="Courier New" w:cs="Courier New"/>
          <w:b/>
          <w:color w:val="00B050"/>
        </w:rPr>
        <w:t xml:space="preserve">TDS has no facilities on this section.  </w:t>
      </w:r>
      <w:r w:rsidRPr="00D13D74">
        <w:rPr>
          <w:rFonts w:ascii="Courier New" w:hAnsi="Courier New" w:cs="Courier New"/>
          <w:color w:val="FF0000"/>
        </w:rPr>
        <w:t>Wisconsin Independent network, LLC is a separate company from Farmers.</w:t>
      </w:r>
      <w:r>
        <w:rPr>
          <w:rFonts w:ascii="Courier New" w:hAnsi="Courier New" w:cs="Courier New"/>
          <w:color w:val="FF0000"/>
        </w:rPr>
        <w:t xml:space="preserve"> The other fiber shown is owned by the Lancaster Schools.</w:t>
      </w:r>
      <w:r w:rsidR="001D195C" w:rsidRPr="001D195C">
        <w:rPr>
          <w:rFonts w:ascii="Courier New" w:hAnsi="Courier New" w:cs="Courier New"/>
          <w:b/>
          <w:color w:val="FF0000"/>
        </w:rPr>
        <w:t>Discussed.</w:t>
      </w:r>
    </w:p>
    <w:p w:rsidR="00447730" w:rsidRDefault="00447730" w:rsidP="00BC0113">
      <w:pPr>
        <w:pStyle w:val="PlainText"/>
        <w:rPr>
          <w:rFonts w:ascii="Courier New" w:hAnsi="Courier New" w:cs="Courier New"/>
        </w:rPr>
      </w:pPr>
    </w:p>
    <w:p w:rsidR="00BC0113" w:rsidRPr="00BC0113" w:rsidRDefault="00BC0113" w:rsidP="00BC0113">
      <w:pPr>
        <w:pStyle w:val="PlainText"/>
        <w:rPr>
          <w:rFonts w:ascii="Courier New" w:hAnsi="Courier New" w:cs="Courier New"/>
        </w:rPr>
      </w:pPr>
    </w:p>
    <w:p w:rsid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Pine Street  9+65’P’  ­ 10+65’P’  RT  89  Underground utility within grading limits  </w:t>
      </w:r>
    </w:p>
    <w:p w:rsidR="006309B5" w:rsidRPr="006309B5" w:rsidRDefault="006309B5" w:rsidP="00BC0113">
      <w:pPr>
        <w:pStyle w:val="PlainText"/>
        <w:rPr>
          <w:rFonts w:ascii="Courier New" w:hAnsi="Courier New" w:cs="Courier New"/>
          <w:color w:val="FF0000"/>
        </w:rPr>
      </w:pPr>
      <w:r w:rsidRPr="006309B5">
        <w:rPr>
          <w:rFonts w:ascii="Courier New" w:hAnsi="Courier New" w:cs="Courier New"/>
          <w:color w:val="FF0000"/>
        </w:rPr>
        <w:t>BFO 144 in 1.25” conduit, spare 1.25” conduit, buried BFC 25-24.</w:t>
      </w:r>
      <w:r>
        <w:rPr>
          <w:rFonts w:ascii="Courier New" w:hAnsi="Courier New" w:cs="Courier New"/>
          <w:color w:val="FF0000"/>
        </w:rPr>
        <w:t xml:space="preserve"> Only 1 existing facility shown.</w:t>
      </w:r>
      <w:r w:rsidR="001D195C">
        <w:rPr>
          <w:rFonts w:ascii="Courier New" w:hAnsi="Courier New" w:cs="Courier New"/>
          <w:color w:val="FF0000"/>
        </w:rPr>
        <w:t xml:space="preserve">  </w:t>
      </w:r>
      <w:r w:rsidR="001D195C" w:rsidRPr="001D195C">
        <w:rPr>
          <w:rFonts w:ascii="Courier New" w:hAnsi="Courier New" w:cs="Courier New"/>
          <w:b/>
          <w:color w:val="FF0000"/>
        </w:rPr>
        <w:t>….TDS needs to field locate missing facility</w:t>
      </w:r>
      <w:r w:rsidR="001D195C">
        <w:rPr>
          <w:rFonts w:ascii="Courier New" w:hAnsi="Courier New" w:cs="Courier New"/>
          <w:b/>
          <w:color w:val="FF0000"/>
        </w:rPr>
        <w:t xml:space="preserve"> with coorndinates</w:t>
      </w:r>
    </w:p>
    <w:p w:rsidR="00BC0113" w:rsidRDefault="00BC0113" w:rsidP="00BC0113">
      <w:pPr>
        <w:pStyle w:val="PlainText"/>
        <w:rPr>
          <w:rFonts w:ascii="Courier New" w:hAnsi="Courier New" w:cs="Courier New"/>
        </w:rPr>
      </w:pPr>
    </w:p>
    <w:p w:rsidR="005615C6" w:rsidRPr="001E70F4"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Copper cable w. curb 35” deep               fiber w.curb 30” deep</w:t>
      </w:r>
    </w:p>
    <w:p w:rsidR="005615C6" w:rsidRPr="001E70F4"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 xml:space="preserve">   “””   “””  c/l  31”                            c/l     38”  deep</w:t>
      </w:r>
    </w:p>
    <w:p w:rsidR="005615C6" w:rsidRPr="001E70F4"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 xml:space="preserve">   “”     “”  e. curb34” deep                     e.curb  50” deep</w:t>
      </w:r>
    </w:p>
    <w:p w:rsidR="005615C6" w:rsidRPr="005A557A" w:rsidRDefault="005A557A" w:rsidP="00BC0113">
      <w:pPr>
        <w:pStyle w:val="PlainText"/>
        <w:rPr>
          <w:rFonts w:ascii="Courier New" w:hAnsi="Courier New" w:cs="Courier New"/>
          <w:b/>
        </w:rPr>
      </w:pPr>
      <w:r w:rsidRPr="005A557A">
        <w:rPr>
          <w:rFonts w:ascii="Courier New" w:hAnsi="Courier New" w:cs="Courier New"/>
          <w:b/>
        </w:rPr>
        <w:t>TDS facilities to remain, TDS will adjust during construction if required.</w:t>
      </w:r>
      <w:r w:rsidR="00172483" w:rsidRPr="00172483">
        <w:rPr>
          <w:rFonts w:ascii="Courier New" w:hAnsi="Courier New" w:cs="Courier New"/>
          <w:b/>
          <w:color w:val="00B050"/>
        </w:rPr>
        <w:t xml:space="preserve"> </w:t>
      </w:r>
      <w:r w:rsidR="00172483" w:rsidRPr="00533D0D">
        <w:rPr>
          <w:rFonts w:ascii="Courier New" w:hAnsi="Courier New" w:cs="Courier New"/>
          <w:b/>
          <w:color w:val="00B050"/>
        </w:rPr>
        <w:t>Adjust TDS facilities towards R/W if required.</w:t>
      </w:r>
    </w:p>
    <w:p w:rsidR="005615C6" w:rsidRDefault="005615C6" w:rsidP="00BC0113">
      <w:pPr>
        <w:pStyle w:val="PlainText"/>
        <w:rPr>
          <w:rFonts w:ascii="Courier New" w:hAnsi="Courier New" w:cs="Courier New"/>
        </w:rPr>
      </w:pPr>
    </w:p>
    <w:p w:rsidR="005615C6" w:rsidRDefault="005615C6" w:rsidP="00BC0113">
      <w:pPr>
        <w:pStyle w:val="PlainText"/>
        <w:rPr>
          <w:rFonts w:ascii="Courier New" w:hAnsi="Courier New" w:cs="Courier New"/>
        </w:rPr>
      </w:pPr>
    </w:p>
    <w:p w:rsidR="005615C6" w:rsidRDefault="005615C6" w:rsidP="00BC0113">
      <w:pPr>
        <w:pStyle w:val="PlainText"/>
        <w:rPr>
          <w:rFonts w:ascii="Courier New" w:hAnsi="Courier New" w:cs="Courier New"/>
        </w:rPr>
      </w:pPr>
    </w:p>
    <w:p w:rsidR="001F389E" w:rsidRDefault="001F389E" w:rsidP="00BC0113">
      <w:pPr>
        <w:pStyle w:val="PlainText"/>
        <w:rPr>
          <w:rFonts w:ascii="Courier New" w:hAnsi="Courier New" w:cs="Courier New"/>
        </w:rPr>
      </w:pPr>
    </w:p>
    <w:p w:rsidR="001F389E" w:rsidRDefault="001F389E" w:rsidP="00BC0113">
      <w:pPr>
        <w:pStyle w:val="PlainText"/>
        <w:rPr>
          <w:rFonts w:ascii="Courier New" w:hAnsi="Courier New" w:cs="Courier New"/>
        </w:rPr>
      </w:pPr>
    </w:p>
    <w:p w:rsidR="001F389E" w:rsidRPr="00BC0113" w:rsidRDefault="001F389E" w:rsidP="00BC0113">
      <w:pPr>
        <w:pStyle w:val="PlainText"/>
        <w:rPr>
          <w:rFonts w:ascii="Courier New" w:hAnsi="Courier New" w:cs="Courier New"/>
        </w:rPr>
      </w:pPr>
    </w:p>
    <w:p w:rsidR="005947D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Pine Street  9+68’P’  ­ 9+68’P’  RT  59,89  Potential conflict with proposed lighting pull box </w:t>
      </w:r>
    </w:p>
    <w:p w:rsidR="00BC0113" w:rsidRDefault="00BC0113" w:rsidP="00BC0113">
      <w:pPr>
        <w:pStyle w:val="PlainText"/>
        <w:rPr>
          <w:rFonts w:ascii="Courier New" w:hAnsi="Courier New" w:cs="Courier New"/>
          <w:b/>
          <w:color w:val="FF0000"/>
        </w:rPr>
      </w:pPr>
      <w:r w:rsidRPr="00BC0113">
        <w:rPr>
          <w:rFonts w:ascii="Courier New" w:hAnsi="Courier New" w:cs="Courier New"/>
        </w:rPr>
        <w:t xml:space="preserve"> </w:t>
      </w:r>
      <w:r w:rsidR="005947D3" w:rsidRPr="006309B5">
        <w:rPr>
          <w:rFonts w:ascii="Courier New" w:hAnsi="Courier New" w:cs="Courier New"/>
          <w:color w:val="FF0000"/>
        </w:rPr>
        <w:t>BFO 144 in 1.25” conduit, spare 1.25” conduit, buried BFC 25-24.</w:t>
      </w:r>
      <w:r w:rsidR="005947D3">
        <w:rPr>
          <w:rFonts w:ascii="Courier New" w:hAnsi="Courier New" w:cs="Courier New"/>
          <w:color w:val="FF0000"/>
        </w:rPr>
        <w:t xml:space="preserve"> Only 1 existing facility shown</w:t>
      </w:r>
      <w:r w:rsidR="001D195C">
        <w:rPr>
          <w:rFonts w:ascii="Courier New" w:hAnsi="Courier New" w:cs="Courier New"/>
          <w:color w:val="FF0000"/>
        </w:rPr>
        <w:t>…</w:t>
      </w:r>
      <w:r w:rsidR="001D195C" w:rsidRPr="001D195C">
        <w:rPr>
          <w:rFonts w:ascii="Courier New" w:hAnsi="Courier New" w:cs="Courier New"/>
          <w:b/>
          <w:color w:val="FF0000"/>
        </w:rPr>
        <w:t xml:space="preserve"> TDS needs to field locate missing facility</w:t>
      </w:r>
      <w:r w:rsidR="001D195C">
        <w:rPr>
          <w:rFonts w:ascii="Courier New" w:hAnsi="Courier New" w:cs="Courier New"/>
          <w:b/>
          <w:color w:val="FF0000"/>
        </w:rPr>
        <w:t xml:space="preserve"> with coorndinates</w:t>
      </w:r>
    </w:p>
    <w:p w:rsidR="005615C6" w:rsidRDefault="005615C6" w:rsidP="00BC0113">
      <w:pPr>
        <w:pStyle w:val="PlainText"/>
        <w:rPr>
          <w:rFonts w:ascii="Courier New" w:hAnsi="Courier New" w:cs="Courier New"/>
          <w:b/>
          <w:color w:val="FF0000"/>
        </w:rPr>
      </w:pPr>
    </w:p>
    <w:p w:rsidR="005615C6" w:rsidRPr="001E70F4"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 xml:space="preserve">Copper 22”deep 6’3” north of ex decorative light post and 5’ south of ex </w:t>
      </w:r>
    </w:p>
    <w:p w:rsidR="005615C6" w:rsidRPr="001E70F4"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Electric pole.</w:t>
      </w:r>
    </w:p>
    <w:p w:rsidR="00497970" w:rsidRPr="001E70F4" w:rsidRDefault="00497970" w:rsidP="00BC0113">
      <w:pPr>
        <w:pStyle w:val="PlainText"/>
        <w:rPr>
          <w:rFonts w:ascii="Courier New" w:hAnsi="Courier New" w:cs="Courier New"/>
          <w:b/>
          <w:color w:val="000000" w:themeColor="text1"/>
        </w:rPr>
      </w:pPr>
    </w:p>
    <w:p w:rsidR="005615C6" w:rsidRDefault="005615C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Fiber 33”deep 28” from ex decorative light post and 9’</w:t>
      </w:r>
      <w:r w:rsidR="00497970" w:rsidRPr="001E70F4">
        <w:rPr>
          <w:rFonts w:ascii="Courier New" w:hAnsi="Courier New" w:cs="Courier New"/>
          <w:b/>
          <w:color w:val="000000" w:themeColor="text1"/>
        </w:rPr>
        <w:t>9” south of ex electic pole</w:t>
      </w:r>
    </w:p>
    <w:p w:rsidR="005A557A" w:rsidRPr="005A557A" w:rsidRDefault="005A557A" w:rsidP="005A557A">
      <w:pPr>
        <w:pStyle w:val="PlainText"/>
        <w:rPr>
          <w:rFonts w:ascii="Courier New" w:hAnsi="Courier New" w:cs="Courier New"/>
          <w:b/>
        </w:rPr>
      </w:pPr>
      <w:r w:rsidRPr="005A557A">
        <w:rPr>
          <w:rFonts w:ascii="Courier New" w:hAnsi="Courier New" w:cs="Courier New"/>
          <w:b/>
        </w:rPr>
        <w:t>TDS facilities to remain, TDS will adjust during construction if required.</w:t>
      </w:r>
      <w:r w:rsidR="00172483" w:rsidRPr="00172483">
        <w:rPr>
          <w:rFonts w:ascii="Courier New" w:hAnsi="Courier New" w:cs="Courier New"/>
          <w:b/>
          <w:color w:val="00B050"/>
        </w:rPr>
        <w:t xml:space="preserve"> </w:t>
      </w:r>
      <w:r w:rsidR="00172483" w:rsidRPr="00533D0D">
        <w:rPr>
          <w:rFonts w:ascii="Courier New" w:hAnsi="Courier New" w:cs="Courier New"/>
          <w:b/>
          <w:color w:val="00B050"/>
        </w:rPr>
        <w:t>Adjust TDS facilities towards R/W if required.</w:t>
      </w:r>
    </w:p>
    <w:p w:rsidR="005A557A" w:rsidRPr="001E70F4" w:rsidRDefault="005A557A" w:rsidP="00BC0113">
      <w:pPr>
        <w:pStyle w:val="PlainText"/>
        <w:rPr>
          <w:rFonts w:ascii="Courier New" w:hAnsi="Courier New" w:cs="Courier New"/>
          <w:color w:val="000000" w:themeColor="text1"/>
        </w:rPr>
      </w:pPr>
    </w:p>
    <w:p w:rsidR="00BC0113" w:rsidRPr="00BC0113" w:rsidRDefault="00BC0113" w:rsidP="00BC0113">
      <w:pPr>
        <w:pStyle w:val="PlainText"/>
        <w:rPr>
          <w:rFonts w:ascii="Courier New" w:hAnsi="Courier New" w:cs="Courier New"/>
        </w:rPr>
      </w:pPr>
    </w:p>
    <w:p w:rsidR="005947D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Pine Street  9+77’P’  ­ 9+77’P’  RT  59,89  Potential conflict with proposed lighting system </w:t>
      </w:r>
    </w:p>
    <w:p w:rsidR="005947D3" w:rsidRDefault="005947D3" w:rsidP="00BC0113">
      <w:pPr>
        <w:pStyle w:val="PlainText"/>
        <w:rPr>
          <w:rFonts w:ascii="Courier New" w:hAnsi="Courier New" w:cs="Courier New"/>
          <w:b/>
          <w:color w:val="FF0000"/>
        </w:rPr>
      </w:pPr>
      <w:r w:rsidRPr="006309B5">
        <w:rPr>
          <w:rFonts w:ascii="Courier New" w:hAnsi="Courier New" w:cs="Courier New"/>
          <w:color w:val="FF0000"/>
        </w:rPr>
        <w:t>BFO 144 in 1.25” conduit, spare 1.25” conduit, buried BFC 25-24.</w:t>
      </w:r>
      <w:r>
        <w:rPr>
          <w:rFonts w:ascii="Courier New" w:hAnsi="Courier New" w:cs="Courier New"/>
          <w:color w:val="FF0000"/>
        </w:rPr>
        <w:t xml:space="preserve"> Only 1 existing facility shown</w:t>
      </w:r>
      <w:r w:rsidR="001D195C">
        <w:rPr>
          <w:rFonts w:ascii="Courier New" w:hAnsi="Courier New" w:cs="Courier New"/>
          <w:color w:val="FF0000"/>
        </w:rPr>
        <w:t>…</w:t>
      </w:r>
      <w:r w:rsidR="001D195C" w:rsidRPr="001D195C">
        <w:rPr>
          <w:rFonts w:ascii="Courier New" w:hAnsi="Courier New" w:cs="Courier New"/>
          <w:b/>
          <w:color w:val="FF0000"/>
        </w:rPr>
        <w:t xml:space="preserve"> TDS needs to field locate missing facility</w:t>
      </w:r>
      <w:r w:rsidR="001D195C">
        <w:rPr>
          <w:rFonts w:ascii="Courier New" w:hAnsi="Courier New" w:cs="Courier New"/>
          <w:b/>
          <w:color w:val="FF0000"/>
        </w:rPr>
        <w:t xml:space="preserve"> with coorndinates</w:t>
      </w:r>
    </w:p>
    <w:p w:rsidR="00497970" w:rsidRDefault="00497970" w:rsidP="00BC0113">
      <w:pPr>
        <w:pStyle w:val="PlainText"/>
        <w:rPr>
          <w:rFonts w:ascii="Courier New" w:hAnsi="Courier New" w:cs="Courier New"/>
          <w:b/>
          <w:color w:val="FF0000"/>
        </w:rPr>
      </w:pPr>
    </w:p>
    <w:p w:rsidR="00497970" w:rsidRPr="001E70F4" w:rsidRDefault="00497970" w:rsidP="00BC0113">
      <w:pPr>
        <w:pStyle w:val="PlainText"/>
        <w:rPr>
          <w:rFonts w:ascii="Courier New" w:hAnsi="Courier New" w:cs="Courier New"/>
          <w:color w:val="000000" w:themeColor="text1"/>
        </w:rPr>
      </w:pPr>
      <w:r w:rsidRPr="001E70F4">
        <w:rPr>
          <w:rFonts w:ascii="Courier New" w:hAnsi="Courier New" w:cs="Courier New"/>
          <w:b/>
          <w:color w:val="000000" w:themeColor="text1"/>
        </w:rPr>
        <w:t>Same as #13</w:t>
      </w:r>
    </w:p>
    <w:p w:rsidR="005A557A" w:rsidRPr="005A557A" w:rsidRDefault="00BC0113" w:rsidP="005A557A">
      <w:pPr>
        <w:pStyle w:val="PlainText"/>
        <w:rPr>
          <w:rFonts w:ascii="Courier New" w:hAnsi="Courier New" w:cs="Courier New"/>
          <w:b/>
        </w:rPr>
      </w:pPr>
      <w:r w:rsidRPr="00BC0113">
        <w:rPr>
          <w:rFonts w:ascii="Courier New" w:hAnsi="Courier New" w:cs="Courier New"/>
        </w:rPr>
        <w:t xml:space="preserve"> </w:t>
      </w:r>
      <w:r w:rsidR="005A557A" w:rsidRPr="005A557A">
        <w:rPr>
          <w:rFonts w:ascii="Courier New" w:hAnsi="Courier New" w:cs="Courier New"/>
          <w:b/>
        </w:rPr>
        <w:t>TDS facilities to remain, TDS will adjust during construction if required.</w:t>
      </w:r>
      <w:r w:rsidR="00172483" w:rsidRPr="00172483">
        <w:rPr>
          <w:rFonts w:ascii="Courier New" w:hAnsi="Courier New" w:cs="Courier New"/>
          <w:b/>
          <w:color w:val="00B050"/>
        </w:rPr>
        <w:t xml:space="preserve"> </w:t>
      </w:r>
      <w:r w:rsidR="00172483" w:rsidRPr="00533D0D">
        <w:rPr>
          <w:rFonts w:ascii="Courier New" w:hAnsi="Courier New" w:cs="Courier New"/>
          <w:b/>
          <w:color w:val="00B050"/>
        </w:rPr>
        <w:t>Adjust TDS facilities towards R/W if required.</w:t>
      </w:r>
    </w:p>
    <w:p w:rsidR="00BC0113" w:rsidRPr="00BC0113" w:rsidRDefault="00BC0113" w:rsidP="00BC0113">
      <w:pPr>
        <w:pStyle w:val="PlainText"/>
        <w:rPr>
          <w:rFonts w:ascii="Courier New" w:hAnsi="Courier New" w:cs="Courier New"/>
        </w:rPr>
      </w:pPr>
    </w:p>
    <w:p w:rsidR="001D195C" w:rsidRDefault="001D195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947D3" w:rsidRDefault="00BC0113" w:rsidP="001F389E">
      <w:pPr>
        <w:pStyle w:val="PlainText"/>
        <w:numPr>
          <w:ilvl w:val="0"/>
          <w:numId w:val="1"/>
        </w:numPr>
        <w:rPr>
          <w:rFonts w:ascii="Courier New" w:hAnsi="Courier New" w:cs="Courier New"/>
        </w:rPr>
      </w:pPr>
      <w:r w:rsidRPr="00BC0113">
        <w:rPr>
          <w:rFonts w:ascii="Courier New" w:hAnsi="Courier New" w:cs="Courier New"/>
        </w:rPr>
        <w:lastRenderedPageBreak/>
        <w:t xml:space="preserve">USH 61  34+50  ­ 34+50  RT  44  Potential conflict with proposed storm sewer </w:t>
      </w:r>
      <w:r w:rsidR="005A6705">
        <w:rPr>
          <w:rFonts w:ascii="Courier New" w:hAnsi="Courier New" w:cs="Courier New"/>
        </w:rPr>
        <w:t xml:space="preserve"> </w:t>
      </w:r>
    </w:p>
    <w:p w:rsidR="005A6705" w:rsidRDefault="005A6705" w:rsidP="005A6705">
      <w:pPr>
        <w:pStyle w:val="PlainText"/>
        <w:rPr>
          <w:rFonts w:ascii="Courier New" w:hAnsi="Courier New" w:cs="Courier New"/>
        </w:rPr>
      </w:pPr>
    </w:p>
    <w:p w:rsidR="00497970" w:rsidRPr="005A6705" w:rsidRDefault="00497970" w:rsidP="005A6705">
      <w:pPr>
        <w:pStyle w:val="PlainText"/>
        <w:ind w:left="450"/>
        <w:rPr>
          <w:rFonts w:ascii="Courier New" w:hAnsi="Courier New" w:cs="Courier New"/>
        </w:rPr>
      </w:pPr>
    </w:p>
    <w:p w:rsidR="005947D3" w:rsidRPr="005947D3" w:rsidRDefault="005947D3" w:rsidP="00BC0113">
      <w:pPr>
        <w:pStyle w:val="PlainText"/>
        <w:rPr>
          <w:rFonts w:ascii="Courier New" w:hAnsi="Courier New" w:cs="Courier New"/>
          <w:color w:val="FF0000"/>
        </w:rPr>
      </w:pPr>
      <w:r w:rsidRPr="005947D3">
        <w:rPr>
          <w:rFonts w:ascii="Courier New" w:hAnsi="Courier New" w:cs="Courier New"/>
          <w:color w:val="FF0000"/>
        </w:rPr>
        <w:t>This is Pine St cables crossing.</w:t>
      </w:r>
    </w:p>
    <w:p w:rsidR="001D195C" w:rsidRDefault="00BC0113" w:rsidP="001D195C">
      <w:pPr>
        <w:pStyle w:val="PlainText"/>
        <w:rPr>
          <w:rFonts w:ascii="Courier New" w:hAnsi="Courier New" w:cs="Courier New"/>
          <w:b/>
          <w:color w:val="FF0000"/>
        </w:rPr>
      </w:pPr>
      <w:r w:rsidRPr="00BC0113">
        <w:rPr>
          <w:rFonts w:ascii="Courier New" w:hAnsi="Courier New" w:cs="Courier New"/>
        </w:rPr>
        <w:t xml:space="preserve"> </w:t>
      </w:r>
      <w:r w:rsidR="005947D3" w:rsidRPr="006309B5">
        <w:rPr>
          <w:rFonts w:ascii="Courier New" w:hAnsi="Courier New" w:cs="Courier New"/>
          <w:color w:val="FF0000"/>
        </w:rPr>
        <w:t>BFO 144 in 1.25” conduit, spare 1.25” conduit, buried BFC 25-24.</w:t>
      </w:r>
      <w:r w:rsidR="005947D3">
        <w:rPr>
          <w:rFonts w:ascii="Courier New" w:hAnsi="Courier New" w:cs="Courier New"/>
          <w:color w:val="FF0000"/>
        </w:rPr>
        <w:t xml:space="preserve"> Only 1 existing facility shown</w:t>
      </w:r>
      <w:r w:rsidR="001D195C">
        <w:rPr>
          <w:rFonts w:ascii="Courier New" w:hAnsi="Courier New" w:cs="Courier New"/>
          <w:color w:val="FF0000"/>
        </w:rPr>
        <w:t>……</w:t>
      </w:r>
      <w:r w:rsidR="001D195C" w:rsidRPr="001D195C">
        <w:rPr>
          <w:rFonts w:ascii="Courier New" w:hAnsi="Courier New" w:cs="Courier New"/>
          <w:b/>
          <w:color w:val="FF0000"/>
        </w:rPr>
        <w:t xml:space="preserve"> TDS needs to field locate missing facility</w:t>
      </w:r>
      <w:r w:rsidR="001D195C">
        <w:rPr>
          <w:rFonts w:ascii="Courier New" w:hAnsi="Courier New" w:cs="Courier New"/>
          <w:b/>
          <w:color w:val="FF0000"/>
        </w:rPr>
        <w:t xml:space="preserve"> with coorndinates and depth measurement for storm issue</w:t>
      </w:r>
    </w:p>
    <w:p w:rsidR="005A6705" w:rsidRDefault="005A6705" w:rsidP="001D195C">
      <w:pPr>
        <w:pStyle w:val="PlainText"/>
        <w:rPr>
          <w:rFonts w:ascii="Courier New" w:hAnsi="Courier New" w:cs="Courier New"/>
          <w:b/>
          <w:color w:val="FF0000"/>
        </w:rPr>
      </w:pPr>
    </w:p>
    <w:p w:rsidR="005A6705" w:rsidRDefault="005A6705" w:rsidP="001D195C">
      <w:pPr>
        <w:pStyle w:val="PlainText"/>
        <w:rPr>
          <w:rFonts w:ascii="Courier New" w:hAnsi="Courier New" w:cs="Courier New"/>
          <w:color w:val="FF0000"/>
        </w:rPr>
      </w:pPr>
      <w:r w:rsidRPr="001E70F4">
        <w:rPr>
          <w:rFonts w:ascii="Courier New" w:hAnsi="Courier New" w:cs="Courier New"/>
          <w:b/>
          <w:color w:val="000000" w:themeColor="text1"/>
        </w:rPr>
        <w:t>(same as #12)</w:t>
      </w:r>
    </w:p>
    <w:p w:rsidR="005A557A" w:rsidRPr="005A557A" w:rsidRDefault="005A557A" w:rsidP="005A557A">
      <w:pPr>
        <w:pStyle w:val="PlainText"/>
        <w:rPr>
          <w:rFonts w:ascii="Courier New" w:hAnsi="Courier New" w:cs="Courier New"/>
          <w:b/>
        </w:rPr>
      </w:pPr>
      <w:r w:rsidRPr="005A557A">
        <w:rPr>
          <w:rFonts w:ascii="Courier New" w:hAnsi="Courier New" w:cs="Courier New"/>
          <w:b/>
        </w:rPr>
        <w:t>TDS facilities to remain, TDS will adjust during construction if required.</w:t>
      </w:r>
      <w:r w:rsidR="00172483" w:rsidRPr="00172483">
        <w:rPr>
          <w:rFonts w:ascii="Courier New" w:hAnsi="Courier New" w:cs="Courier New"/>
          <w:b/>
          <w:color w:val="00B050"/>
        </w:rPr>
        <w:t xml:space="preserve"> </w:t>
      </w:r>
      <w:r w:rsidR="00172483" w:rsidRPr="00533D0D">
        <w:rPr>
          <w:rFonts w:ascii="Courier New" w:hAnsi="Courier New" w:cs="Courier New"/>
          <w:b/>
          <w:color w:val="00B050"/>
        </w:rPr>
        <w:t xml:space="preserve">Adjust TDS facilities </w:t>
      </w:r>
      <w:r w:rsidR="00172483">
        <w:rPr>
          <w:rFonts w:ascii="Courier New" w:hAnsi="Courier New" w:cs="Courier New"/>
          <w:b/>
          <w:color w:val="00B050"/>
        </w:rPr>
        <w:t>by raising in place</w:t>
      </w:r>
      <w:r w:rsidR="00172483" w:rsidRPr="00533D0D">
        <w:rPr>
          <w:rFonts w:ascii="Courier New" w:hAnsi="Courier New" w:cs="Courier New"/>
          <w:b/>
          <w:color w:val="00B050"/>
        </w:rPr>
        <w:t xml:space="preserve"> if required.</w:t>
      </w:r>
    </w:p>
    <w:p w:rsidR="00BC0113" w:rsidRDefault="00BC0113" w:rsidP="00BC0113">
      <w:pPr>
        <w:pStyle w:val="PlainText"/>
        <w:rPr>
          <w:rFonts w:ascii="Courier New" w:hAnsi="Courier New" w:cs="Courier New"/>
          <w:color w:val="FF0000"/>
        </w:rPr>
      </w:pPr>
    </w:p>
    <w:p w:rsidR="005947D3" w:rsidRPr="00BC0113" w:rsidRDefault="005947D3" w:rsidP="00BC0113">
      <w:pPr>
        <w:pStyle w:val="PlainText"/>
        <w:rPr>
          <w:rFonts w:ascii="Courier New" w:hAnsi="Courier New" w:cs="Courier New"/>
        </w:rPr>
      </w:pPr>
    </w:p>
    <w:p w:rsidR="00676D25" w:rsidRDefault="00676D25" w:rsidP="00BC0113">
      <w:pPr>
        <w:pStyle w:val="PlainText"/>
        <w:rPr>
          <w:rFonts w:ascii="Courier New" w:hAnsi="Courier New" w:cs="Courier New"/>
        </w:rPr>
      </w:pPr>
    </w:p>
    <w:p w:rsidR="00676D25" w:rsidRDefault="00676D25" w:rsidP="00BC0113">
      <w:pPr>
        <w:pStyle w:val="PlainText"/>
        <w:rPr>
          <w:rFonts w:ascii="Courier New" w:hAnsi="Courier New" w:cs="Courier New"/>
        </w:rPr>
      </w:pPr>
    </w:p>
    <w:p w:rsidR="00676D25"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Linden Street  9+50’L’  ­ 10+50’L’  LT  90  Underground utility within grading limits </w:t>
      </w:r>
    </w:p>
    <w:p w:rsidR="00676D25" w:rsidRPr="00676D25" w:rsidRDefault="00676D25" w:rsidP="00BC0113">
      <w:pPr>
        <w:pStyle w:val="PlainText"/>
        <w:rPr>
          <w:rFonts w:ascii="Courier New" w:hAnsi="Courier New" w:cs="Courier New"/>
          <w:color w:val="FF0000"/>
        </w:rPr>
      </w:pPr>
      <w:r w:rsidRPr="00676D25">
        <w:rPr>
          <w:rFonts w:ascii="Courier New" w:hAnsi="Courier New" w:cs="Courier New"/>
          <w:color w:val="FF0000"/>
        </w:rPr>
        <w:t>Buried 25-24 AT route Sheet 2</w:t>
      </w:r>
      <w:r w:rsidR="00CB4227">
        <w:rPr>
          <w:rFonts w:ascii="Courier New" w:hAnsi="Courier New" w:cs="Courier New"/>
          <w:color w:val="FF0000"/>
        </w:rPr>
        <w:t>….</w:t>
      </w:r>
      <w:r w:rsidR="00CB4227" w:rsidRPr="00CB4227">
        <w:rPr>
          <w:rFonts w:ascii="Courier New" w:hAnsi="Courier New" w:cs="Courier New"/>
          <w:b/>
          <w:color w:val="FF0000"/>
        </w:rPr>
        <w:t>.discussed</w:t>
      </w:r>
      <w:r w:rsidR="00172483">
        <w:rPr>
          <w:rFonts w:ascii="Courier New" w:hAnsi="Courier New" w:cs="Courier New"/>
          <w:b/>
          <w:color w:val="FF0000"/>
        </w:rPr>
        <w:t xml:space="preserve">. </w:t>
      </w:r>
      <w:r w:rsidR="00172483" w:rsidRPr="00533D0D">
        <w:rPr>
          <w:rFonts w:ascii="Courier New" w:hAnsi="Courier New" w:cs="Courier New"/>
          <w:b/>
          <w:color w:val="00B050"/>
        </w:rPr>
        <w:t xml:space="preserve">Adjust TDS facilities </w:t>
      </w:r>
      <w:r w:rsidR="00172483">
        <w:rPr>
          <w:rFonts w:ascii="Courier New" w:hAnsi="Courier New" w:cs="Courier New"/>
          <w:b/>
          <w:color w:val="00B050"/>
        </w:rPr>
        <w:t>by raising in place</w:t>
      </w:r>
      <w:r w:rsidR="00172483" w:rsidRPr="00533D0D">
        <w:rPr>
          <w:rFonts w:ascii="Courier New" w:hAnsi="Courier New" w:cs="Courier New"/>
          <w:b/>
          <w:color w:val="00B050"/>
        </w:rPr>
        <w:t xml:space="preserve"> if required.</w:t>
      </w:r>
    </w:p>
    <w:p w:rsidR="00BC0113" w:rsidRDefault="00BC0113" w:rsidP="00BC0113">
      <w:pPr>
        <w:pStyle w:val="PlainText"/>
        <w:rPr>
          <w:rFonts w:ascii="Courier New" w:hAnsi="Courier New" w:cs="Courier New"/>
        </w:rPr>
      </w:pPr>
      <w:r w:rsidRPr="00BC0113">
        <w:rPr>
          <w:rFonts w:ascii="Courier New" w:hAnsi="Courier New" w:cs="Courier New"/>
        </w:rPr>
        <w:t xml:space="preserve"> </w:t>
      </w:r>
    </w:p>
    <w:p w:rsidR="005A6705" w:rsidRDefault="005A6705" w:rsidP="00BC0113">
      <w:pPr>
        <w:pStyle w:val="PlainText"/>
        <w:rPr>
          <w:rFonts w:ascii="Courier New" w:hAnsi="Courier New" w:cs="Courier New"/>
        </w:rPr>
      </w:pPr>
      <w:r>
        <w:rPr>
          <w:rFonts w:ascii="Courier New" w:hAnsi="Courier New" w:cs="Courier New"/>
        </w:rPr>
        <w:t>Aband</w:t>
      </w:r>
      <w:r w:rsidR="00CA4A03">
        <w:rPr>
          <w:rFonts w:ascii="Courier New" w:hAnsi="Courier New" w:cs="Courier New"/>
        </w:rPr>
        <w:t xml:space="preserve"> 25pr copper  </w:t>
      </w:r>
      <w:r>
        <w:rPr>
          <w:rFonts w:ascii="Courier New" w:hAnsi="Courier New" w:cs="Courier New"/>
        </w:rPr>
        <w:t xml:space="preserve"> 29” deep east curb  </w:t>
      </w:r>
      <w:r w:rsidR="00CA4A03">
        <w:rPr>
          <w:rFonts w:ascii="Courier New" w:hAnsi="Courier New" w:cs="Courier New"/>
        </w:rPr>
        <w:t>35”c/l  42” west curb</w:t>
      </w:r>
    </w:p>
    <w:p w:rsidR="005A6705" w:rsidRPr="00CB4227" w:rsidRDefault="005A6705" w:rsidP="00BC0113">
      <w:pPr>
        <w:pStyle w:val="PlainText"/>
        <w:rPr>
          <w:rFonts w:ascii="Courier New" w:hAnsi="Courier New" w:cs="Courier New"/>
          <w:b/>
        </w:rPr>
      </w:pPr>
    </w:p>
    <w:p w:rsidR="00676D25"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Linden Street  9+77’L’  ­ 9+77’L’  LT  59,90  Potential conflict with proposed lighting system </w:t>
      </w:r>
    </w:p>
    <w:p w:rsidR="00676D25" w:rsidRPr="00676D25" w:rsidRDefault="00676D25" w:rsidP="00676D25">
      <w:pPr>
        <w:pStyle w:val="PlainText"/>
        <w:rPr>
          <w:rFonts w:ascii="Courier New" w:hAnsi="Courier New" w:cs="Courier New"/>
          <w:color w:val="FF0000"/>
        </w:rPr>
      </w:pPr>
      <w:r w:rsidRPr="00676D25">
        <w:rPr>
          <w:rFonts w:ascii="Courier New" w:hAnsi="Courier New" w:cs="Courier New"/>
          <w:color w:val="FF0000"/>
        </w:rPr>
        <w:t>Buried 25-24 AT route Sheet 2</w:t>
      </w:r>
      <w:r w:rsidR="00CB4227">
        <w:rPr>
          <w:rFonts w:ascii="Courier New" w:hAnsi="Courier New" w:cs="Courier New"/>
          <w:color w:val="FF0000"/>
        </w:rPr>
        <w:t>….</w:t>
      </w:r>
      <w:r w:rsidR="00CB4227" w:rsidRPr="00CB4227">
        <w:rPr>
          <w:rFonts w:ascii="Courier New" w:hAnsi="Courier New" w:cs="Courier New"/>
          <w:b/>
          <w:color w:val="FF0000"/>
        </w:rPr>
        <w:t>discussed…should be ok</w:t>
      </w:r>
      <w:r w:rsidR="00172483">
        <w:rPr>
          <w:rFonts w:ascii="Courier New" w:hAnsi="Courier New" w:cs="Courier New"/>
          <w:b/>
          <w:color w:val="FF0000"/>
        </w:rPr>
        <w:t xml:space="preserve">. </w:t>
      </w:r>
      <w:r w:rsidR="00172483" w:rsidRPr="00533D0D">
        <w:rPr>
          <w:rFonts w:ascii="Courier New" w:hAnsi="Courier New" w:cs="Courier New"/>
          <w:b/>
          <w:color w:val="00B050"/>
        </w:rPr>
        <w:t xml:space="preserve">Adjust TDS facilities </w:t>
      </w:r>
      <w:r w:rsidR="00172483">
        <w:rPr>
          <w:rFonts w:ascii="Courier New" w:hAnsi="Courier New" w:cs="Courier New"/>
          <w:b/>
          <w:color w:val="00B050"/>
        </w:rPr>
        <w:t>by raising in place</w:t>
      </w:r>
      <w:r w:rsidR="00172483" w:rsidRPr="00533D0D">
        <w:rPr>
          <w:rFonts w:ascii="Courier New" w:hAnsi="Courier New" w:cs="Courier New"/>
          <w:b/>
          <w:color w:val="00B050"/>
        </w:rPr>
        <w:t xml:space="preserve"> if required.</w:t>
      </w:r>
    </w:p>
    <w:p w:rsidR="00BC0113" w:rsidRDefault="00BC0113" w:rsidP="00BC0113">
      <w:pPr>
        <w:pStyle w:val="PlainText"/>
        <w:rPr>
          <w:rFonts w:ascii="Courier New" w:hAnsi="Courier New" w:cs="Courier New"/>
        </w:rPr>
      </w:pPr>
      <w:r w:rsidRPr="00BC0113">
        <w:rPr>
          <w:rFonts w:ascii="Courier New" w:hAnsi="Courier New" w:cs="Courier New"/>
        </w:rPr>
        <w:t xml:space="preserve"> </w:t>
      </w:r>
      <w:r w:rsidR="00CA4A03">
        <w:rPr>
          <w:rFonts w:ascii="Courier New" w:hAnsi="Courier New" w:cs="Courier New"/>
        </w:rPr>
        <w:t xml:space="preserve">  </w:t>
      </w:r>
    </w:p>
    <w:p w:rsidR="00CA4A03" w:rsidRPr="006339E2" w:rsidRDefault="00CA4A03" w:rsidP="00BC0113">
      <w:pPr>
        <w:pStyle w:val="PlainText"/>
        <w:rPr>
          <w:rFonts w:ascii="Courier New" w:hAnsi="Courier New" w:cs="Courier New"/>
          <w:b/>
        </w:rPr>
      </w:pPr>
      <w:r w:rsidRPr="006339E2">
        <w:rPr>
          <w:rFonts w:ascii="Courier New" w:hAnsi="Courier New" w:cs="Courier New"/>
          <w:b/>
        </w:rPr>
        <w:t>Aband 25pr cable   25”deep 5’north of ex electric pole</w:t>
      </w:r>
    </w:p>
    <w:p w:rsidR="00CA4A03" w:rsidRPr="00BC0113" w:rsidRDefault="00CA4A03" w:rsidP="00BC0113">
      <w:pPr>
        <w:pStyle w:val="PlainText"/>
        <w:rPr>
          <w:rFonts w:ascii="Courier New" w:hAnsi="Courier New" w:cs="Courier New"/>
        </w:rPr>
      </w:pPr>
    </w:p>
    <w:p w:rsidR="00676D25" w:rsidRDefault="00BC0113" w:rsidP="001F389E">
      <w:pPr>
        <w:pStyle w:val="PlainText"/>
        <w:numPr>
          <w:ilvl w:val="0"/>
          <w:numId w:val="1"/>
        </w:numPr>
        <w:rPr>
          <w:rFonts w:ascii="Courier New" w:hAnsi="Courier New" w:cs="Courier New"/>
        </w:rPr>
      </w:pPr>
      <w:r w:rsidRPr="00BC0113">
        <w:rPr>
          <w:rFonts w:ascii="Courier New" w:hAnsi="Courier New" w:cs="Courier New"/>
        </w:rPr>
        <w:t>USH 61  38+55  ­ 38+55  RT  44  Potential conflict with proposed storm sewer</w:t>
      </w:r>
    </w:p>
    <w:p w:rsidR="00676D25" w:rsidRPr="00CB4227" w:rsidRDefault="00676D25" w:rsidP="00676D25">
      <w:pPr>
        <w:pStyle w:val="PlainText"/>
        <w:rPr>
          <w:rFonts w:ascii="Courier New" w:hAnsi="Courier New" w:cs="Courier New"/>
          <w:b/>
          <w:color w:val="FF0000"/>
        </w:rPr>
      </w:pPr>
      <w:r w:rsidRPr="00676D25">
        <w:rPr>
          <w:rFonts w:ascii="Courier New" w:hAnsi="Courier New" w:cs="Courier New"/>
          <w:color w:val="FF0000"/>
        </w:rPr>
        <w:t>Linden St crossing.  Buried 25-24 AT route Sheet 2</w:t>
      </w:r>
      <w:r w:rsidRPr="00CB4227">
        <w:rPr>
          <w:rFonts w:ascii="Courier New" w:hAnsi="Courier New" w:cs="Courier New"/>
          <w:b/>
          <w:color w:val="FF0000"/>
        </w:rPr>
        <w:t>.</w:t>
      </w:r>
      <w:r w:rsidR="00CB4227" w:rsidRPr="00CB4227">
        <w:rPr>
          <w:rFonts w:ascii="Courier New" w:hAnsi="Courier New" w:cs="Courier New"/>
          <w:b/>
          <w:color w:val="FF0000"/>
        </w:rPr>
        <w:t xml:space="preserve">  Structure 3.15 and 3.18….verify TDS depth</w:t>
      </w:r>
    </w:p>
    <w:p w:rsidR="00BC0113" w:rsidRDefault="00BC0113" w:rsidP="00BC0113">
      <w:pPr>
        <w:pStyle w:val="PlainText"/>
        <w:rPr>
          <w:rFonts w:ascii="Courier New" w:hAnsi="Courier New" w:cs="Courier New"/>
          <w:b/>
        </w:rPr>
      </w:pPr>
      <w:r w:rsidRPr="00BC0113">
        <w:rPr>
          <w:rFonts w:ascii="Courier New" w:hAnsi="Courier New" w:cs="Courier New"/>
        </w:rPr>
        <w:t xml:space="preserve">  </w:t>
      </w:r>
      <w:r w:rsidR="00CA4A03" w:rsidRPr="001E70F4">
        <w:rPr>
          <w:rFonts w:ascii="Courier New" w:hAnsi="Courier New" w:cs="Courier New"/>
          <w:b/>
        </w:rPr>
        <w:t>Same as #16  6’ back of linden st. curb east side and west side.</w:t>
      </w:r>
    </w:p>
    <w:p w:rsidR="005A557A" w:rsidRPr="005A557A" w:rsidRDefault="005A557A" w:rsidP="005A557A">
      <w:pPr>
        <w:pStyle w:val="PlainText"/>
        <w:rPr>
          <w:rFonts w:ascii="Courier New" w:hAnsi="Courier New" w:cs="Courier New"/>
          <w:b/>
        </w:rPr>
      </w:pPr>
      <w:r w:rsidRPr="005A557A">
        <w:rPr>
          <w:rFonts w:ascii="Courier New" w:hAnsi="Courier New" w:cs="Courier New"/>
          <w:b/>
        </w:rPr>
        <w:t>TDS facilities to remain, TDS will adjust during construction if required.</w:t>
      </w:r>
      <w:r w:rsidR="00172483" w:rsidRPr="00172483">
        <w:rPr>
          <w:rFonts w:ascii="Courier New" w:hAnsi="Courier New" w:cs="Courier New"/>
          <w:b/>
          <w:color w:val="00B050"/>
        </w:rPr>
        <w:t xml:space="preserve"> </w:t>
      </w:r>
      <w:r w:rsidR="00172483" w:rsidRPr="00533D0D">
        <w:rPr>
          <w:rFonts w:ascii="Courier New" w:hAnsi="Courier New" w:cs="Courier New"/>
          <w:b/>
          <w:color w:val="00B050"/>
        </w:rPr>
        <w:t xml:space="preserve">Adjust TDS facilities </w:t>
      </w:r>
      <w:r w:rsidR="00172483">
        <w:rPr>
          <w:rFonts w:ascii="Courier New" w:hAnsi="Courier New" w:cs="Courier New"/>
          <w:b/>
          <w:color w:val="00B050"/>
        </w:rPr>
        <w:t>by raising in place</w:t>
      </w:r>
      <w:r w:rsidR="00172483" w:rsidRPr="00533D0D">
        <w:rPr>
          <w:rFonts w:ascii="Courier New" w:hAnsi="Courier New" w:cs="Courier New"/>
          <w:b/>
          <w:color w:val="00B050"/>
        </w:rPr>
        <w:t xml:space="preserve"> if required.</w:t>
      </w:r>
    </w:p>
    <w:p w:rsidR="005A557A" w:rsidRPr="001E70F4" w:rsidRDefault="005A557A" w:rsidP="00BC0113">
      <w:pPr>
        <w:pStyle w:val="PlainText"/>
        <w:rPr>
          <w:rFonts w:ascii="Courier New" w:hAnsi="Courier New" w:cs="Courier New"/>
          <w:b/>
        </w:rPr>
      </w:pPr>
    </w:p>
    <w:p w:rsidR="00CA4A03" w:rsidRPr="00BC0113" w:rsidRDefault="00CA4A03" w:rsidP="00BC0113">
      <w:pPr>
        <w:pStyle w:val="PlainText"/>
        <w:rPr>
          <w:rFonts w:ascii="Courier New" w:hAnsi="Courier New" w:cs="Courier New"/>
        </w:rPr>
      </w:pPr>
    </w:p>
    <w:p w:rsidR="00894E5B"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USH 61  50+82  ­ 57+85  LT  81  Underground utility within grading limits </w:t>
      </w:r>
    </w:p>
    <w:p w:rsidR="00894E5B" w:rsidRPr="00894E5B" w:rsidRDefault="00894E5B" w:rsidP="00BC0113">
      <w:pPr>
        <w:pStyle w:val="PlainText"/>
        <w:rPr>
          <w:rFonts w:ascii="Courier New" w:hAnsi="Courier New" w:cs="Courier New"/>
          <w:color w:val="FF0000"/>
        </w:rPr>
      </w:pPr>
      <w:r w:rsidRPr="00894E5B">
        <w:rPr>
          <w:rFonts w:ascii="Courier New" w:hAnsi="Courier New" w:cs="Courier New"/>
          <w:color w:val="FF0000"/>
        </w:rPr>
        <w:t>TDS cable in Foremost Easment.  BFC400-24, BFO(144), BFO(96) along this entire distance.  Copper peds A1A4 and A1A5.  Feed &amp; distribution for DSA AB625</w:t>
      </w:r>
      <w:r w:rsidR="00B22D8B">
        <w:rPr>
          <w:rFonts w:ascii="Courier New" w:hAnsi="Courier New" w:cs="Courier New"/>
          <w:color w:val="FF0000"/>
        </w:rPr>
        <w:t>….</w:t>
      </w:r>
      <w:r w:rsidR="00B22D8B" w:rsidRPr="00B22D8B">
        <w:rPr>
          <w:rFonts w:ascii="Courier New" w:hAnsi="Courier New" w:cs="Courier New"/>
          <w:b/>
          <w:color w:val="FF0000"/>
        </w:rPr>
        <w:t>most match grading…should be ok</w:t>
      </w:r>
      <w:r w:rsidR="00172483">
        <w:rPr>
          <w:rFonts w:ascii="Courier New" w:hAnsi="Courier New" w:cs="Courier New"/>
          <w:b/>
          <w:color w:val="FF0000"/>
        </w:rPr>
        <w:t xml:space="preserve">. </w:t>
      </w:r>
      <w:r w:rsidR="00172483" w:rsidRPr="00172483">
        <w:rPr>
          <w:rFonts w:ascii="Courier New" w:hAnsi="Courier New" w:cs="Courier New"/>
          <w:b/>
          <w:color w:val="00B050"/>
        </w:rPr>
        <w:t>No TDS work anticipated</w:t>
      </w: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 </w:t>
      </w:r>
    </w:p>
    <w:p w:rsidR="00894E5B"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USH 61  50+82  ­ 50+82  LT  81  Pedestal in conflict with proposed sidewalk </w:t>
      </w:r>
    </w:p>
    <w:p w:rsidR="00894E5B" w:rsidRPr="00894E5B" w:rsidRDefault="00894E5B" w:rsidP="00BC0113">
      <w:pPr>
        <w:pStyle w:val="PlainText"/>
        <w:rPr>
          <w:rFonts w:ascii="Courier New" w:hAnsi="Courier New" w:cs="Courier New"/>
          <w:color w:val="FF0000"/>
        </w:rPr>
      </w:pPr>
      <w:r w:rsidRPr="00894E5B">
        <w:rPr>
          <w:rFonts w:ascii="Courier New" w:hAnsi="Courier New" w:cs="Courier New"/>
          <w:color w:val="FF0000"/>
        </w:rPr>
        <w:t>A1A4 pedestal.</w:t>
      </w:r>
    </w:p>
    <w:p w:rsidR="00894E5B" w:rsidRPr="00894E5B" w:rsidRDefault="00894E5B" w:rsidP="00894E5B">
      <w:pPr>
        <w:pStyle w:val="PlainText"/>
        <w:rPr>
          <w:rFonts w:ascii="Courier New" w:hAnsi="Courier New" w:cs="Courier New"/>
          <w:color w:val="FF0000"/>
        </w:rPr>
      </w:pPr>
      <w:r w:rsidRPr="00894E5B">
        <w:rPr>
          <w:rFonts w:ascii="Courier New" w:hAnsi="Courier New" w:cs="Courier New"/>
          <w:color w:val="FF0000"/>
        </w:rPr>
        <w:t>TDS cable in Foremost Easment.  BFC400-24, BFO(144), BFO(96) along this entire distance.  Copper peds A1A4 and A1A5.  Feed &amp; distribution for DSA AB625</w:t>
      </w:r>
      <w:r w:rsidR="00B22D8B">
        <w:rPr>
          <w:rFonts w:ascii="Courier New" w:hAnsi="Courier New" w:cs="Courier New"/>
          <w:color w:val="FF0000"/>
        </w:rPr>
        <w:t>….</w:t>
      </w:r>
      <w:r w:rsidR="00B22D8B" w:rsidRPr="00172483">
        <w:rPr>
          <w:rFonts w:ascii="Courier New" w:hAnsi="Courier New" w:cs="Courier New"/>
          <w:b/>
          <w:color w:val="00B050"/>
        </w:rPr>
        <w:t>TDS will move pedestal back from sidewalk, about 3’</w:t>
      </w:r>
    </w:p>
    <w:p w:rsidR="001F389E" w:rsidRDefault="001F389E" w:rsidP="00BC0113">
      <w:pPr>
        <w:pStyle w:val="PlainText"/>
        <w:rPr>
          <w:rFonts w:ascii="Courier New" w:hAnsi="Courier New" w:cs="Courier New"/>
        </w:rPr>
      </w:pPr>
    </w:p>
    <w:p w:rsidR="001F389E" w:rsidRPr="001E70F4" w:rsidRDefault="00CA4A03" w:rsidP="00BC0113">
      <w:pPr>
        <w:pStyle w:val="PlainText"/>
        <w:rPr>
          <w:rFonts w:ascii="Courier New" w:hAnsi="Courier New" w:cs="Courier New"/>
          <w:b/>
        </w:rPr>
      </w:pPr>
      <w:r w:rsidRPr="001E70F4">
        <w:rPr>
          <w:rFonts w:ascii="Courier New" w:hAnsi="Courier New" w:cs="Courier New"/>
          <w:b/>
        </w:rPr>
        <w:t>Plenty of slack to move peds back. Copper cable 11’9” boc</w:t>
      </w:r>
    </w:p>
    <w:p w:rsidR="001F389E" w:rsidRDefault="001F389E" w:rsidP="00BC0113">
      <w:pPr>
        <w:pStyle w:val="PlainText"/>
        <w:rPr>
          <w:rFonts w:ascii="Courier New" w:hAnsi="Courier New" w:cs="Courier New"/>
        </w:rPr>
      </w:pPr>
    </w:p>
    <w:p w:rsidR="001F389E" w:rsidRDefault="001F389E" w:rsidP="00BC0113">
      <w:pPr>
        <w:pStyle w:val="PlainText"/>
        <w:rPr>
          <w:rFonts w:ascii="Courier New" w:hAnsi="Courier New" w:cs="Courier New"/>
        </w:rPr>
      </w:pPr>
    </w:p>
    <w:p w:rsidR="00BC0113" w:rsidRDefault="00BC0113" w:rsidP="00BC0113">
      <w:pPr>
        <w:pStyle w:val="PlainText"/>
        <w:rPr>
          <w:rFonts w:ascii="Courier New" w:hAnsi="Courier New" w:cs="Courier New"/>
        </w:rPr>
      </w:pPr>
      <w:r w:rsidRPr="00BC0113">
        <w:rPr>
          <w:rFonts w:ascii="Courier New" w:hAnsi="Courier New" w:cs="Courier New"/>
        </w:rPr>
        <w:t xml:space="preserve"> </w:t>
      </w:r>
    </w:p>
    <w:p w:rsidR="006339E2" w:rsidRDefault="006339E2" w:rsidP="00BC0113">
      <w:pPr>
        <w:pStyle w:val="PlainText"/>
        <w:rPr>
          <w:rFonts w:ascii="Courier New" w:hAnsi="Courier New" w:cs="Courier New"/>
        </w:rPr>
      </w:pPr>
    </w:p>
    <w:p w:rsidR="006339E2" w:rsidRDefault="006339E2" w:rsidP="00BC0113">
      <w:pPr>
        <w:pStyle w:val="PlainText"/>
        <w:rPr>
          <w:rFonts w:ascii="Courier New" w:hAnsi="Courier New" w:cs="Courier New"/>
        </w:rPr>
      </w:pPr>
    </w:p>
    <w:p w:rsidR="006339E2" w:rsidRDefault="006339E2" w:rsidP="00BC0113">
      <w:pPr>
        <w:pStyle w:val="PlainText"/>
        <w:rPr>
          <w:rFonts w:ascii="Courier New" w:hAnsi="Courier New" w:cs="Courier New"/>
        </w:rPr>
      </w:pPr>
    </w:p>
    <w:p w:rsidR="006339E2" w:rsidRPr="00BC0113" w:rsidRDefault="006339E2" w:rsidP="00BC0113">
      <w:pPr>
        <w:pStyle w:val="PlainText"/>
        <w:rPr>
          <w:rFonts w:ascii="Courier New" w:hAnsi="Courier New" w:cs="Courier New"/>
        </w:rPr>
      </w:pPr>
    </w:p>
    <w:p w:rsidR="00894E5B"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Ash Street  9+65’A’  ­ 9+65’A’  LT  48  Potential conflict with proposed storm sewer </w:t>
      </w:r>
    </w:p>
    <w:p w:rsidR="00894E5B" w:rsidRPr="00894E5B" w:rsidRDefault="00894E5B" w:rsidP="00BC0113">
      <w:pPr>
        <w:pStyle w:val="PlainText"/>
        <w:rPr>
          <w:rFonts w:ascii="Courier New" w:hAnsi="Courier New" w:cs="Courier New"/>
          <w:color w:val="FF0000"/>
        </w:rPr>
      </w:pPr>
      <w:r w:rsidRPr="00894E5B">
        <w:rPr>
          <w:rFonts w:ascii="Courier New" w:hAnsi="Courier New" w:cs="Courier New"/>
          <w:color w:val="FF0000"/>
        </w:rPr>
        <w:t>Crosses facilities in easement.</w:t>
      </w:r>
    </w:p>
    <w:p w:rsidR="001E70F4" w:rsidRDefault="00BC0113" w:rsidP="00894E5B">
      <w:pPr>
        <w:pStyle w:val="PlainText"/>
        <w:rPr>
          <w:rFonts w:ascii="Courier New" w:hAnsi="Courier New" w:cs="Courier New"/>
          <w:b/>
          <w:color w:val="FF0000"/>
        </w:rPr>
      </w:pPr>
      <w:r w:rsidRPr="00BC0113">
        <w:rPr>
          <w:rFonts w:ascii="Courier New" w:hAnsi="Courier New" w:cs="Courier New"/>
        </w:rPr>
        <w:t xml:space="preserve"> </w:t>
      </w:r>
      <w:r w:rsidR="00894E5B" w:rsidRPr="00894E5B">
        <w:rPr>
          <w:rFonts w:ascii="Courier New" w:hAnsi="Courier New" w:cs="Courier New"/>
          <w:color w:val="FF0000"/>
        </w:rPr>
        <w:t>TDS cable in Foremost Easment.  BFC400-24, BFO(144), BFO(96) along this entire distance.  Copper peds A1A4 and A1A5.  Feed &amp; distribution for DSA AB625</w:t>
      </w:r>
      <w:r w:rsidR="00B22D8B">
        <w:rPr>
          <w:rFonts w:ascii="Courier New" w:hAnsi="Courier New" w:cs="Courier New"/>
          <w:color w:val="FF0000"/>
        </w:rPr>
        <w:t>…</w:t>
      </w:r>
      <w:r w:rsidR="00B22D8B" w:rsidRPr="00B22D8B">
        <w:rPr>
          <w:rFonts w:ascii="Courier New" w:hAnsi="Courier New" w:cs="Courier New"/>
          <w:b/>
          <w:color w:val="FF0000"/>
        </w:rPr>
        <w:t>.existing storm but replacing…verify depth on TDS facilities</w:t>
      </w:r>
      <w:r w:rsidR="00B22D8B">
        <w:rPr>
          <w:rFonts w:ascii="Courier New" w:hAnsi="Courier New" w:cs="Courier New"/>
          <w:b/>
          <w:color w:val="FF0000"/>
        </w:rPr>
        <w:t xml:space="preserve"> 4.9 to 4.10…some flexibility on new storm</w:t>
      </w:r>
      <w:r w:rsidR="00F57368">
        <w:rPr>
          <w:rFonts w:ascii="Courier New" w:hAnsi="Courier New" w:cs="Courier New"/>
          <w:b/>
          <w:color w:val="FF0000"/>
        </w:rPr>
        <w:t xml:space="preserve"> </w:t>
      </w:r>
    </w:p>
    <w:p w:rsidR="00894E5B" w:rsidRPr="001E70F4" w:rsidRDefault="00F57368" w:rsidP="00894E5B">
      <w:pPr>
        <w:pStyle w:val="PlainText"/>
        <w:rPr>
          <w:rFonts w:ascii="Courier New" w:hAnsi="Courier New" w:cs="Courier New"/>
          <w:b/>
          <w:color w:val="000000" w:themeColor="text1"/>
        </w:rPr>
      </w:pPr>
      <w:r>
        <w:rPr>
          <w:rFonts w:ascii="Courier New" w:hAnsi="Courier New" w:cs="Courier New"/>
          <w:b/>
          <w:color w:val="FF0000"/>
        </w:rPr>
        <w:t xml:space="preserve">    </w:t>
      </w:r>
      <w:r w:rsidRPr="001E70F4">
        <w:rPr>
          <w:rFonts w:ascii="Courier New" w:hAnsi="Courier New" w:cs="Courier New"/>
          <w:b/>
          <w:color w:val="000000" w:themeColor="text1"/>
        </w:rPr>
        <w:t xml:space="preserve"> (comment next page)</w:t>
      </w:r>
    </w:p>
    <w:p w:rsidR="00F57368" w:rsidRPr="001E70F4" w:rsidRDefault="00F57368" w:rsidP="00894E5B">
      <w:pPr>
        <w:pStyle w:val="PlainText"/>
        <w:rPr>
          <w:rFonts w:ascii="Courier New" w:hAnsi="Courier New" w:cs="Courier New"/>
          <w:b/>
          <w:color w:val="000000" w:themeColor="text1"/>
        </w:rPr>
      </w:pPr>
      <w:r w:rsidRPr="001E70F4">
        <w:rPr>
          <w:rFonts w:ascii="Courier New" w:hAnsi="Courier New" w:cs="Courier New"/>
          <w:b/>
          <w:color w:val="000000" w:themeColor="text1"/>
        </w:rPr>
        <w:t>Fiber 10’3” boc Madison st             copper 12’11” boc Madison st</w:t>
      </w:r>
    </w:p>
    <w:p w:rsidR="00F57368" w:rsidRPr="001E70F4" w:rsidRDefault="00F57368" w:rsidP="00894E5B">
      <w:pPr>
        <w:pStyle w:val="PlainText"/>
        <w:rPr>
          <w:rFonts w:ascii="Courier New" w:hAnsi="Courier New" w:cs="Courier New"/>
          <w:b/>
          <w:color w:val="000000" w:themeColor="text1"/>
        </w:rPr>
      </w:pPr>
      <w:r w:rsidRPr="001E70F4">
        <w:rPr>
          <w:rFonts w:ascii="Courier New" w:hAnsi="Courier New" w:cs="Courier New"/>
          <w:b/>
          <w:color w:val="000000" w:themeColor="text1"/>
        </w:rPr>
        <w:t>North curb 57”deep                      north curb 58”deep</w:t>
      </w:r>
    </w:p>
    <w:p w:rsidR="00F57368" w:rsidRPr="001E70F4" w:rsidRDefault="00F57368" w:rsidP="00894E5B">
      <w:pPr>
        <w:pStyle w:val="PlainText"/>
        <w:rPr>
          <w:rFonts w:ascii="Courier New" w:hAnsi="Courier New" w:cs="Courier New"/>
          <w:b/>
          <w:color w:val="000000" w:themeColor="text1"/>
        </w:rPr>
      </w:pPr>
      <w:r w:rsidRPr="001E70F4">
        <w:rPr>
          <w:rFonts w:ascii="Courier New" w:hAnsi="Courier New" w:cs="Courier New"/>
          <w:b/>
          <w:color w:val="000000" w:themeColor="text1"/>
        </w:rPr>
        <w:t>c/l of ash st 63”deep                    c/l of ash st 59”deep</w:t>
      </w:r>
    </w:p>
    <w:p w:rsidR="00F57368" w:rsidRPr="001E70F4" w:rsidRDefault="00F57368" w:rsidP="00894E5B">
      <w:pPr>
        <w:pStyle w:val="PlainText"/>
        <w:rPr>
          <w:rFonts w:ascii="Courier New" w:hAnsi="Courier New" w:cs="Courier New"/>
          <w:b/>
          <w:color w:val="000000" w:themeColor="text1"/>
        </w:rPr>
      </w:pPr>
      <w:r w:rsidRPr="001E70F4">
        <w:rPr>
          <w:rFonts w:ascii="Courier New" w:hAnsi="Courier New" w:cs="Courier New"/>
          <w:b/>
          <w:color w:val="000000" w:themeColor="text1"/>
        </w:rPr>
        <w:t>south curb 40”deep                       south curb 49”deep</w:t>
      </w:r>
    </w:p>
    <w:p w:rsidR="00CA4A03" w:rsidRPr="00C33307" w:rsidRDefault="00C33307" w:rsidP="00894E5B">
      <w:pPr>
        <w:pStyle w:val="PlainText"/>
        <w:rPr>
          <w:rFonts w:ascii="Courier New" w:hAnsi="Courier New" w:cs="Courier New"/>
          <w:b/>
        </w:rPr>
      </w:pPr>
      <w:r w:rsidRPr="00C33307">
        <w:rPr>
          <w:rFonts w:ascii="Courier New" w:hAnsi="Courier New" w:cs="Courier New"/>
          <w:b/>
        </w:rPr>
        <w:t>TDS facilities to remain, adjustment on Storm or TDS facilities can be done during construction.</w:t>
      </w:r>
      <w:r w:rsidR="009A589F" w:rsidRPr="009A589F">
        <w:rPr>
          <w:rFonts w:ascii="Courier New" w:hAnsi="Courier New" w:cs="Courier New"/>
          <w:b/>
          <w:color w:val="00B050"/>
        </w:rPr>
        <w:t xml:space="preserve"> </w:t>
      </w:r>
      <w:r w:rsidR="009A589F" w:rsidRPr="00533D0D">
        <w:rPr>
          <w:rFonts w:ascii="Courier New" w:hAnsi="Courier New" w:cs="Courier New"/>
          <w:b/>
          <w:color w:val="00B050"/>
        </w:rPr>
        <w:t xml:space="preserve">Adjust TDS facilities </w:t>
      </w:r>
      <w:r w:rsidR="009A589F">
        <w:rPr>
          <w:rFonts w:ascii="Courier New" w:hAnsi="Courier New" w:cs="Courier New"/>
          <w:b/>
          <w:color w:val="00B050"/>
        </w:rPr>
        <w:t>by raising in place</w:t>
      </w:r>
      <w:r w:rsidR="009A589F" w:rsidRPr="00533D0D">
        <w:rPr>
          <w:rFonts w:ascii="Courier New" w:hAnsi="Courier New" w:cs="Courier New"/>
          <w:b/>
          <w:color w:val="00B050"/>
        </w:rPr>
        <w:t xml:space="preserve"> if required.</w:t>
      </w:r>
    </w:p>
    <w:p w:rsidR="00BC0113" w:rsidRPr="00BC0113" w:rsidRDefault="00BC0113" w:rsidP="00BC0113">
      <w:pPr>
        <w:pStyle w:val="PlainText"/>
        <w:rPr>
          <w:rFonts w:ascii="Courier New" w:hAnsi="Courier New" w:cs="Courier New"/>
        </w:rPr>
      </w:pPr>
    </w:p>
    <w:p w:rsidR="00894E5B" w:rsidRDefault="00BC0113" w:rsidP="001F389E">
      <w:pPr>
        <w:pStyle w:val="PlainText"/>
        <w:numPr>
          <w:ilvl w:val="0"/>
          <w:numId w:val="1"/>
        </w:numPr>
        <w:rPr>
          <w:rFonts w:ascii="Courier New" w:hAnsi="Courier New" w:cs="Courier New"/>
        </w:rPr>
      </w:pPr>
      <w:r w:rsidRPr="00BC0113">
        <w:rPr>
          <w:rFonts w:ascii="Courier New" w:hAnsi="Courier New" w:cs="Courier New"/>
        </w:rPr>
        <w:t>USH 61  53+81  ­ 53+81  LT  81  Pedestal in potential conflict with proposed sidewalk or curb</w:t>
      </w:r>
    </w:p>
    <w:p w:rsidR="00894E5B" w:rsidRPr="00894E5B" w:rsidRDefault="00894E5B" w:rsidP="00BC0113">
      <w:pPr>
        <w:pStyle w:val="PlainText"/>
        <w:rPr>
          <w:rFonts w:ascii="Courier New" w:hAnsi="Courier New" w:cs="Courier New"/>
          <w:color w:val="FF0000"/>
        </w:rPr>
      </w:pPr>
      <w:r w:rsidRPr="00894E5B">
        <w:rPr>
          <w:rFonts w:ascii="Courier New" w:hAnsi="Courier New" w:cs="Courier New"/>
          <w:color w:val="FF0000"/>
        </w:rPr>
        <w:t>Pedestal A1A5</w:t>
      </w:r>
    </w:p>
    <w:p w:rsidR="00894E5B" w:rsidRPr="00894E5B" w:rsidRDefault="00894E5B" w:rsidP="00894E5B">
      <w:pPr>
        <w:pStyle w:val="PlainText"/>
        <w:rPr>
          <w:rFonts w:ascii="Courier New" w:hAnsi="Courier New" w:cs="Courier New"/>
          <w:color w:val="FF0000"/>
        </w:rPr>
      </w:pPr>
      <w:r w:rsidRPr="00894E5B">
        <w:rPr>
          <w:rFonts w:ascii="Courier New" w:hAnsi="Courier New" w:cs="Courier New"/>
          <w:color w:val="FF0000"/>
        </w:rPr>
        <w:t>TDS cable in Foremost Easment.  BFC400-24, BFO(144), BFO(96) along this entire distance.  Copper peds A1A4 and A1A5.  Feed &amp; distribution for DSA AB625</w:t>
      </w:r>
      <w:r w:rsidR="00B22D8B">
        <w:rPr>
          <w:rFonts w:ascii="Courier New" w:hAnsi="Courier New" w:cs="Courier New"/>
          <w:color w:val="FF0000"/>
        </w:rPr>
        <w:t>…</w:t>
      </w:r>
      <w:r w:rsidR="00B22D8B" w:rsidRPr="00B22D8B">
        <w:rPr>
          <w:rFonts w:ascii="Courier New" w:hAnsi="Courier New" w:cs="Courier New"/>
          <w:b/>
          <w:color w:val="FF0000"/>
        </w:rPr>
        <w:t xml:space="preserve"> </w:t>
      </w:r>
      <w:r w:rsidR="00B22D8B" w:rsidRPr="000C0DD4">
        <w:rPr>
          <w:rFonts w:ascii="Courier New" w:hAnsi="Courier New" w:cs="Courier New"/>
          <w:b/>
          <w:color w:val="00B050"/>
        </w:rPr>
        <w:t>TDS will move pedestal back from sidewalk, about 5’</w:t>
      </w:r>
    </w:p>
    <w:p w:rsidR="00BC0113" w:rsidRDefault="00BC0113" w:rsidP="00BC0113">
      <w:pPr>
        <w:pStyle w:val="PlainText"/>
        <w:rPr>
          <w:rFonts w:ascii="Courier New" w:hAnsi="Courier New" w:cs="Courier New"/>
        </w:rPr>
      </w:pPr>
      <w:r w:rsidRPr="00BC0113">
        <w:rPr>
          <w:rFonts w:ascii="Courier New" w:hAnsi="Courier New" w:cs="Courier New"/>
        </w:rPr>
        <w:t xml:space="preserve">  </w:t>
      </w:r>
    </w:p>
    <w:p w:rsidR="005F7674" w:rsidRPr="001E70F4" w:rsidRDefault="007F15E9" w:rsidP="005F7674">
      <w:pPr>
        <w:pStyle w:val="PlainText"/>
        <w:rPr>
          <w:rFonts w:ascii="Courier New" w:hAnsi="Courier New" w:cs="Courier New"/>
          <w:b/>
        </w:rPr>
      </w:pPr>
      <w:r w:rsidRPr="001E70F4">
        <w:rPr>
          <w:rFonts w:ascii="Courier New" w:hAnsi="Courier New" w:cs="Courier New"/>
          <w:b/>
        </w:rPr>
        <w:t>Same as #20 plenty of slack</w:t>
      </w:r>
      <w:r w:rsidR="005F7674">
        <w:rPr>
          <w:rFonts w:ascii="Courier New" w:hAnsi="Courier New" w:cs="Courier New"/>
          <w:b/>
        </w:rPr>
        <w:t xml:space="preserve">.  </w:t>
      </w:r>
      <w:r w:rsidR="005F7674" w:rsidRPr="001E70F4">
        <w:rPr>
          <w:rFonts w:ascii="Courier New" w:hAnsi="Courier New" w:cs="Courier New"/>
          <w:b/>
        </w:rPr>
        <w:t>Plenty of slack to move p</w:t>
      </w:r>
      <w:r w:rsidR="005F7674">
        <w:rPr>
          <w:rFonts w:ascii="Courier New" w:hAnsi="Courier New" w:cs="Courier New"/>
          <w:b/>
        </w:rPr>
        <w:t xml:space="preserve">eds back. </w:t>
      </w:r>
    </w:p>
    <w:p w:rsidR="007F15E9" w:rsidRPr="001E70F4" w:rsidRDefault="007F15E9" w:rsidP="00BC0113">
      <w:pPr>
        <w:pStyle w:val="PlainText"/>
        <w:rPr>
          <w:rFonts w:ascii="Courier New" w:hAnsi="Courier New" w:cs="Courier New"/>
          <w:b/>
        </w:rPr>
      </w:pPr>
    </w:p>
    <w:p w:rsidR="007F15E9" w:rsidRDefault="007F15E9" w:rsidP="00BC0113">
      <w:pPr>
        <w:pStyle w:val="PlainText"/>
        <w:rPr>
          <w:rFonts w:ascii="Courier New" w:hAnsi="Courier New" w:cs="Courier New"/>
        </w:rPr>
      </w:pPr>
    </w:p>
    <w:p w:rsidR="00B22D8B" w:rsidRPr="00BC0113" w:rsidRDefault="00B22D8B" w:rsidP="00BC0113">
      <w:pPr>
        <w:pStyle w:val="PlainText"/>
        <w:rPr>
          <w:rFonts w:ascii="Courier New" w:hAnsi="Courier New" w:cs="Courier New"/>
        </w:rPr>
      </w:pPr>
    </w:p>
    <w:p w:rsidR="00894E5B" w:rsidRDefault="00BC0113" w:rsidP="001F389E">
      <w:pPr>
        <w:pStyle w:val="PlainText"/>
        <w:numPr>
          <w:ilvl w:val="0"/>
          <w:numId w:val="1"/>
        </w:numPr>
        <w:rPr>
          <w:rFonts w:ascii="Courier New" w:hAnsi="Courier New" w:cs="Courier New"/>
        </w:rPr>
      </w:pPr>
      <w:r w:rsidRPr="00BC0113">
        <w:rPr>
          <w:rFonts w:ascii="Courier New" w:hAnsi="Courier New" w:cs="Courier New"/>
        </w:rPr>
        <w:t>USH 61  57+83  ­ 57+83  LT  82  Pedestal in potential conflict with proposed sidewalk</w:t>
      </w:r>
    </w:p>
    <w:p w:rsidR="00C14EEA" w:rsidRPr="00C14EEA" w:rsidRDefault="00C14EEA" w:rsidP="00BC0113">
      <w:pPr>
        <w:pStyle w:val="PlainText"/>
        <w:rPr>
          <w:rFonts w:ascii="Courier New" w:hAnsi="Courier New" w:cs="Courier New"/>
          <w:color w:val="FF0000"/>
        </w:rPr>
      </w:pPr>
      <w:r w:rsidRPr="00C14EEA">
        <w:rPr>
          <w:rFonts w:ascii="Courier New" w:hAnsi="Courier New" w:cs="Courier New"/>
          <w:color w:val="FF0000"/>
        </w:rPr>
        <w:t>PA1B1 and power riser pole for aerial going East to DSA625AB.</w:t>
      </w:r>
    </w:p>
    <w:p w:rsidR="00C14EEA" w:rsidRDefault="00C14EEA" w:rsidP="00BC0113">
      <w:pPr>
        <w:pStyle w:val="PlainText"/>
        <w:rPr>
          <w:rFonts w:ascii="Courier New" w:hAnsi="Courier New" w:cs="Courier New"/>
          <w:b/>
          <w:color w:val="FF0000"/>
        </w:rPr>
      </w:pPr>
      <w:r w:rsidRPr="00894E5B">
        <w:rPr>
          <w:rFonts w:ascii="Courier New" w:hAnsi="Courier New" w:cs="Courier New"/>
          <w:color w:val="FF0000"/>
        </w:rPr>
        <w:t xml:space="preserve">TDS cable in Foremost Easment.  BFC400-24, BFO(144), BFO(96) along this entire distance.  </w:t>
      </w:r>
      <w:r w:rsidR="00B22D8B" w:rsidRPr="00B22D8B">
        <w:rPr>
          <w:rFonts w:ascii="Courier New" w:hAnsi="Courier New" w:cs="Courier New"/>
          <w:b/>
          <w:color w:val="FF0000"/>
        </w:rPr>
        <w:t xml:space="preserve">TDS will move pedestal back from </w:t>
      </w:r>
      <w:r w:rsidR="00B22D8B">
        <w:rPr>
          <w:rFonts w:ascii="Courier New" w:hAnsi="Courier New" w:cs="Courier New"/>
          <w:b/>
          <w:color w:val="FF0000"/>
        </w:rPr>
        <w:t>sidewalk, about 3’….this may be a ped with abandoned cable….TDS to check</w:t>
      </w:r>
    </w:p>
    <w:p w:rsidR="007F15E9" w:rsidRDefault="007F15E9" w:rsidP="00BC0113">
      <w:pPr>
        <w:pStyle w:val="PlainText"/>
        <w:rPr>
          <w:rFonts w:ascii="Courier New" w:hAnsi="Courier New" w:cs="Courier New"/>
          <w:b/>
          <w:color w:val="FF0000"/>
        </w:rPr>
      </w:pPr>
    </w:p>
    <w:p w:rsidR="007F15E9" w:rsidRPr="001E70F4" w:rsidRDefault="007F15E9"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 xml:space="preserve">This </w:t>
      </w:r>
      <w:r w:rsidR="005F7674" w:rsidRPr="001E70F4">
        <w:rPr>
          <w:rFonts w:ascii="Courier New" w:hAnsi="Courier New" w:cs="Courier New"/>
          <w:b/>
          <w:color w:val="000000" w:themeColor="text1"/>
        </w:rPr>
        <w:t>pedestal</w:t>
      </w:r>
      <w:r w:rsidRPr="001E70F4">
        <w:rPr>
          <w:rFonts w:ascii="Courier New" w:hAnsi="Courier New" w:cs="Courier New"/>
          <w:b/>
          <w:color w:val="000000" w:themeColor="text1"/>
        </w:rPr>
        <w:t xml:space="preserve"> houses </w:t>
      </w:r>
      <w:r w:rsidR="005F7674" w:rsidRPr="001E70F4">
        <w:rPr>
          <w:rFonts w:ascii="Courier New" w:hAnsi="Courier New" w:cs="Courier New"/>
          <w:b/>
          <w:color w:val="000000" w:themeColor="text1"/>
        </w:rPr>
        <w:t>abandon</w:t>
      </w:r>
      <w:r w:rsidRPr="001E70F4">
        <w:rPr>
          <w:rFonts w:ascii="Courier New" w:hAnsi="Courier New" w:cs="Courier New"/>
          <w:b/>
          <w:color w:val="000000" w:themeColor="text1"/>
        </w:rPr>
        <w:t xml:space="preserve"> cables</w:t>
      </w:r>
      <w:r w:rsidR="00514ACD" w:rsidRPr="001E70F4">
        <w:rPr>
          <w:rFonts w:ascii="Courier New" w:hAnsi="Courier New" w:cs="Courier New"/>
          <w:b/>
          <w:color w:val="000000" w:themeColor="text1"/>
        </w:rPr>
        <w:t xml:space="preserve"> that</w:t>
      </w:r>
      <w:r w:rsidRPr="001E70F4">
        <w:rPr>
          <w:rFonts w:ascii="Courier New" w:hAnsi="Courier New" w:cs="Courier New"/>
          <w:b/>
          <w:color w:val="000000" w:themeColor="text1"/>
        </w:rPr>
        <w:t xml:space="preserve"> could be removed.</w:t>
      </w:r>
    </w:p>
    <w:p w:rsidR="00514ACD" w:rsidRPr="00DD0B30" w:rsidRDefault="00514ACD" w:rsidP="00BC0113">
      <w:pPr>
        <w:pStyle w:val="PlainText"/>
        <w:rPr>
          <w:rFonts w:ascii="Courier New" w:hAnsi="Courier New" w:cs="Courier New"/>
          <w:color w:val="00B050"/>
        </w:rPr>
      </w:pPr>
      <w:r w:rsidRPr="001E70F4">
        <w:rPr>
          <w:rFonts w:ascii="Courier New" w:hAnsi="Courier New" w:cs="Courier New"/>
          <w:b/>
          <w:color w:val="000000" w:themeColor="text1"/>
        </w:rPr>
        <w:t>The pole by ped has 2 fiber risers on it. They will have to be dug up and  relashed for for slack when pole is moved.</w:t>
      </w:r>
      <w:r w:rsidR="00DD0B30" w:rsidRPr="00DD0B30">
        <w:rPr>
          <w:rFonts w:ascii="Courier New" w:hAnsi="Courier New" w:cs="Courier New"/>
          <w:b/>
          <w:color w:val="00B050"/>
        </w:rPr>
        <w:t xml:space="preserve">TDS to abandon pedestal. Alliant does </w:t>
      </w:r>
      <w:r w:rsidR="00DD0B30">
        <w:rPr>
          <w:rFonts w:ascii="Courier New" w:hAnsi="Courier New" w:cs="Courier New"/>
          <w:b/>
          <w:color w:val="00B050"/>
        </w:rPr>
        <w:t xml:space="preserve">not </w:t>
      </w:r>
      <w:r w:rsidR="00DD0B30" w:rsidRPr="00DD0B30">
        <w:rPr>
          <w:rFonts w:ascii="Courier New" w:hAnsi="Courier New" w:cs="Courier New"/>
          <w:b/>
          <w:color w:val="00B050"/>
        </w:rPr>
        <w:t>plan to move pole per their plan.</w:t>
      </w: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  </w:t>
      </w:r>
    </w:p>
    <w:p w:rsidR="00C14EEA" w:rsidRDefault="00BC0113" w:rsidP="001F389E">
      <w:pPr>
        <w:pStyle w:val="PlainText"/>
        <w:numPr>
          <w:ilvl w:val="0"/>
          <w:numId w:val="1"/>
        </w:numPr>
        <w:rPr>
          <w:rFonts w:ascii="Courier New" w:hAnsi="Courier New" w:cs="Courier New"/>
        </w:rPr>
      </w:pPr>
      <w:r w:rsidRPr="00BC0113">
        <w:rPr>
          <w:rFonts w:ascii="Courier New" w:hAnsi="Courier New" w:cs="Courier New"/>
        </w:rPr>
        <w:t>USH 61  59+64  ­ 59+64  RT  62,82  Potential conflict with proposed lighting system</w:t>
      </w:r>
    </w:p>
    <w:p w:rsidR="00BC0113" w:rsidRDefault="00C14EEA" w:rsidP="00BC0113">
      <w:pPr>
        <w:pStyle w:val="PlainText"/>
        <w:rPr>
          <w:rFonts w:ascii="Courier New" w:hAnsi="Courier New" w:cs="Courier New"/>
          <w:color w:val="FF0000"/>
        </w:rPr>
      </w:pPr>
      <w:r w:rsidRPr="00C14EEA">
        <w:rPr>
          <w:rFonts w:ascii="Courier New" w:hAnsi="Courier New" w:cs="Courier New"/>
          <w:color w:val="FF0000"/>
        </w:rPr>
        <w:t xml:space="preserve">Service line </w:t>
      </w:r>
      <w:r>
        <w:rPr>
          <w:rFonts w:ascii="Courier New" w:hAnsi="Courier New" w:cs="Courier New"/>
          <w:color w:val="FF0000"/>
        </w:rPr>
        <w:t>to Car Wash at the intersection of Hwy 61 and City Limit Rd</w:t>
      </w:r>
      <w:r w:rsidR="000F3FDF">
        <w:rPr>
          <w:rFonts w:ascii="Courier New" w:hAnsi="Courier New" w:cs="Courier New"/>
          <w:color w:val="FF0000"/>
        </w:rPr>
        <w:t>..</w:t>
      </w:r>
      <w:r w:rsidR="000F3FDF" w:rsidRPr="000F3FDF">
        <w:rPr>
          <w:rFonts w:ascii="Courier New" w:hAnsi="Courier New" w:cs="Courier New"/>
          <w:b/>
          <w:color w:val="FF0000"/>
        </w:rPr>
        <w:t>should not be an issue….crossing with power cable</w:t>
      </w:r>
    </w:p>
    <w:p w:rsidR="00C14EEA" w:rsidRDefault="00C14EEA" w:rsidP="00BC0113">
      <w:pPr>
        <w:pStyle w:val="PlainText"/>
        <w:rPr>
          <w:rFonts w:ascii="Courier New" w:hAnsi="Courier New" w:cs="Courier New"/>
          <w:color w:val="FF0000"/>
        </w:rPr>
      </w:pPr>
    </w:p>
    <w:p w:rsidR="00514ACD" w:rsidRPr="001E70F4" w:rsidRDefault="00514ACD"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No sub. Services from this location</w:t>
      </w:r>
      <w:r w:rsidR="00DD0B30">
        <w:rPr>
          <w:rFonts w:ascii="Courier New" w:hAnsi="Courier New" w:cs="Courier New"/>
          <w:b/>
          <w:color w:val="000000" w:themeColor="text1"/>
        </w:rPr>
        <w:t xml:space="preserve"> </w:t>
      </w:r>
      <w:r w:rsidR="00DD0B30" w:rsidRPr="00DD0B30">
        <w:rPr>
          <w:rFonts w:ascii="Courier New" w:hAnsi="Courier New" w:cs="Courier New"/>
          <w:b/>
          <w:color w:val="00B050"/>
        </w:rPr>
        <w:t>No TDS line as indicated on Plan</w:t>
      </w:r>
    </w:p>
    <w:p w:rsidR="00514ACD" w:rsidRDefault="00514ACD"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Default="006339E2" w:rsidP="00BC0113">
      <w:pPr>
        <w:pStyle w:val="PlainText"/>
        <w:rPr>
          <w:rFonts w:ascii="Courier New" w:hAnsi="Courier New" w:cs="Courier New"/>
          <w:color w:val="FF0000"/>
        </w:rPr>
      </w:pPr>
    </w:p>
    <w:p w:rsidR="006339E2" w:rsidRPr="00C14EEA" w:rsidRDefault="006339E2" w:rsidP="00BC0113">
      <w:pPr>
        <w:pStyle w:val="PlainText"/>
        <w:rPr>
          <w:rFonts w:ascii="Courier New" w:hAnsi="Courier New" w:cs="Courier New"/>
          <w:color w:val="FF0000"/>
        </w:rPr>
      </w:pPr>
    </w:p>
    <w:p w:rsidR="00C14EEA" w:rsidRDefault="00BC0113" w:rsidP="001F389E">
      <w:pPr>
        <w:pStyle w:val="PlainText"/>
        <w:numPr>
          <w:ilvl w:val="0"/>
          <w:numId w:val="1"/>
        </w:numPr>
        <w:rPr>
          <w:rFonts w:ascii="Courier New" w:hAnsi="Courier New" w:cs="Courier New"/>
        </w:rPr>
      </w:pPr>
      <w:r w:rsidRPr="00BC0113">
        <w:rPr>
          <w:rFonts w:ascii="Courier New" w:hAnsi="Courier New" w:cs="Courier New"/>
        </w:rPr>
        <w:t>USH 61  59+70  ­ 59+70  LT &amp; RT  82  Potential conflict with proposed culvert pipe</w:t>
      </w:r>
    </w:p>
    <w:p w:rsidR="00C14EEA" w:rsidRDefault="00C14EEA" w:rsidP="00C14EEA">
      <w:pPr>
        <w:pStyle w:val="PlainText"/>
        <w:rPr>
          <w:rFonts w:ascii="Courier New" w:hAnsi="Courier New" w:cs="Courier New"/>
          <w:color w:val="FF0000"/>
        </w:rPr>
      </w:pPr>
      <w:r w:rsidRPr="00C14EEA">
        <w:rPr>
          <w:rFonts w:ascii="Courier New" w:hAnsi="Courier New" w:cs="Courier New"/>
          <w:color w:val="FF0000"/>
        </w:rPr>
        <w:t xml:space="preserve">Service line </w:t>
      </w:r>
      <w:r>
        <w:rPr>
          <w:rFonts w:ascii="Courier New" w:hAnsi="Courier New" w:cs="Courier New"/>
          <w:color w:val="FF0000"/>
        </w:rPr>
        <w:t>to Car Wash at the intersection of Hwy 61 and City Limit Rd</w:t>
      </w:r>
    </w:p>
    <w:p w:rsidR="00C14EEA" w:rsidRPr="000F3FDF" w:rsidRDefault="000F3FDF" w:rsidP="00BC0113">
      <w:pPr>
        <w:pStyle w:val="PlainText"/>
        <w:rPr>
          <w:rFonts w:ascii="Courier New" w:hAnsi="Courier New" w:cs="Courier New"/>
          <w:b/>
          <w:color w:val="FF0000"/>
        </w:rPr>
      </w:pPr>
      <w:r w:rsidRPr="000F3FDF">
        <w:rPr>
          <w:rFonts w:ascii="Courier New" w:hAnsi="Courier New" w:cs="Courier New"/>
          <w:b/>
          <w:color w:val="FF0000"/>
        </w:rPr>
        <w:t>24” culvert….will be close to apron end wall…should be ok</w:t>
      </w:r>
      <w:r w:rsidR="0093009C">
        <w:rPr>
          <w:rFonts w:ascii="Courier New" w:hAnsi="Courier New" w:cs="Courier New"/>
          <w:b/>
          <w:color w:val="FF0000"/>
        </w:rPr>
        <w:t>…this is the 200 pair?? Not service to car wash…to be replaced. Where is car wash service.</w:t>
      </w:r>
    </w:p>
    <w:p w:rsidR="00D055BF" w:rsidRDefault="00BC0113" w:rsidP="00BC0113">
      <w:pPr>
        <w:pStyle w:val="PlainText"/>
        <w:rPr>
          <w:rFonts w:ascii="Courier New" w:hAnsi="Courier New" w:cs="Courier New"/>
        </w:rPr>
      </w:pPr>
      <w:r w:rsidRPr="00BC0113">
        <w:rPr>
          <w:rFonts w:ascii="Courier New" w:hAnsi="Courier New" w:cs="Courier New"/>
        </w:rPr>
        <w:t xml:space="preserve"> </w:t>
      </w:r>
      <w:r w:rsidR="00DD0B30" w:rsidRPr="00DD0B30">
        <w:rPr>
          <w:rFonts w:ascii="Courier New" w:hAnsi="Courier New" w:cs="Courier New"/>
          <w:b/>
          <w:color w:val="00B050"/>
        </w:rPr>
        <w:t>No TDS line as indicated on Plan</w:t>
      </w:r>
    </w:p>
    <w:p w:rsidR="00BC0113" w:rsidRPr="001E70F4" w:rsidRDefault="00D055BF" w:rsidP="00BC0113">
      <w:pPr>
        <w:pStyle w:val="PlainText"/>
        <w:rPr>
          <w:rFonts w:ascii="Courier New" w:hAnsi="Courier New" w:cs="Courier New"/>
          <w:b/>
        </w:rPr>
      </w:pPr>
      <w:r w:rsidRPr="001E70F4">
        <w:rPr>
          <w:rFonts w:ascii="Courier New" w:hAnsi="Courier New" w:cs="Courier New"/>
          <w:b/>
        </w:rPr>
        <w:t xml:space="preserve">200 pr cable under old </w:t>
      </w:r>
      <w:r w:rsidR="000C5E94" w:rsidRPr="001E70F4">
        <w:rPr>
          <w:rFonts w:ascii="Courier New" w:hAnsi="Courier New" w:cs="Courier New"/>
          <w:b/>
        </w:rPr>
        <w:t xml:space="preserve">“k” and hwy 61    </w:t>
      </w:r>
    </w:p>
    <w:p w:rsidR="000C5E94" w:rsidRPr="001E70F4" w:rsidRDefault="000C5E94" w:rsidP="00BC0113">
      <w:pPr>
        <w:pStyle w:val="PlainText"/>
        <w:rPr>
          <w:rFonts w:ascii="Courier New" w:hAnsi="Courier New" w:cs="Courier New"/>
          <w:b/>
        </w:rPr>
      </w:pPr>
    </w:p>
    <w:p w:rsidR="000C5E94" w:rsidRPr="001E70F4" w:rsidRDefault="000C5E94" w:rsidP="00BC0113">
      <w:pPr>
        <w:pStyle w:val="PlainText"/>
        <w:rPr>
          <w:rFonts w:ascii="Courier New" w:hAnsi="Courier New" w:cs="Courier New"/>
          <w:b/>
        </w:rPr>
      </w:pPr>
      <w:r w:rsidRPr="001E70F4">
        <w:rPr>
          <w:rFonts w:ascii="Courier New" w:hAnsi="Courier New" w:cs="Courier New"/>
          <w:b/>
        </w:rPr>
        <w:t>W edge of k 45’ s of ped   43” deep</w:t>
      </w:r>
    </w:p>
    <w:p w:rsidR="000C5E94" w:rsidRPr="001E70F4" w:rsidRDefault="000C5E94" w:rsidP="00BC0113">
      <w:pPr>
        <w:pStyle w:val="PlainText"/>
        <w:rPr>
          <w:rFonts w:ascii="Courier New" w:hAnsi="Courier New" w:cs="Courier New"/>
          <w:b/>
        </w:rPr>
      </w:pPr>
      <w:r w:rsidRPr="001E70F4">
        <w:rPr>
          <w:rFonts w:ascii="Courier New" w:hAnsi="Courier New" w:cs="Courier New"/>
          <w:b/>
        </w:rPr>
        <w:t>C/l of k 50”</w:t>
      </w:r>
    </w:p>
    <w:p w:rsidR="000C5E94" w:rsidRPr="001E70F4" w:rsidRDefault="000C5E94" w:rsidP="00BC0113">
      <w:pPr>
        <w:pStyle w:val="PlainText"/>
        <w:rPr>
          <w:rFonts w:ascii="Courier New" w:hAnsi="Courier New" w:cs="Courier New"/>
          <w:b/>
        </w:rPr>
      </w:pPr>
      <w:r w:rsidRPr="001E70F4">
        <w:rPr>
          <w:rFonts w:ascii="Courier New" w:hAnsi="Courier New" w:cs="Courier New"/>
          <w:b/>
        </w:rPr>
        <w:t>e. edge of k  59”</w:t>
      </w:r>
    </w:p>
    <w:p w:rsidR="000C5E94" w:rsidRPr="001E70F4" w:rsidRDefault="000C5E94" w:rsidP="00BC0113">
      <w:pPr>
        <w:pStyle w:val="PlainText"/>
        <w:rPr>
          <w:rFonts w:ascii="Courier New" w:hAnsi="Courier New" w:cs="Courier New"/>
          <w:b/>
        </w:rPr>
      </w:pPr>
    </w:p>
    <w:p w:rsidR="000C5E94" w:rsidRPr="001E70F4" w:rsidRDefault="000C5E94" w:rsidP="00BC0113">
      <w:pPr>
        <w:pStyle w:val="PlainText"/>
        <w:rPr>
          <w:rFonts w:ascii="Courier New" w:hAnsi="Courier New" w:cs="Courier New"/>
          <w:b/>
        </w:rPr>
      </w:pPr>
      <w:r w:rsidRPr="001E70F4">
        <w:rPr>
          <w:rFonts w:ascii="Courier New" w:hAnsi="Courier New" w:cs="Courier New"/>
          <w:b/>
        </w:rPr>
        <w:t>between k  and 61</w:t>
      </w:r>
    </w:p>
    <w:p w:rsidR="000C5E94" w:rsidRPr="001E70F4" w:rsidRDefault="000C5E94" w:rsidP="00BC0113">
      <w:pPr>
        <w:pStyle w:val="PlainText"/>
        <w:rPr>
          <w:rFonts w:ascii="Courier New" w:hAnsi="Courier New" w:cs="Courier New"/>
          <w:b/>
        </w:rPr>
      </w:pPr>
      <w:r w:rsidRPr="001E70F4">
        <w:rPr>
          <w:rFonts w:ascii="Courier New" w:hAnsi="Courier New" w:cs="Courier New"/>
          <w:b/>
        </w:rPr>
        <w:t xml:space="preserve">  66” from old k to w edge of 61 rd ditch</w:t>
      </w:r>
    </w:p>
    <w:p w:rsidR="000C5E94" w:rsidRPr="001E70F4" w:rsidRDefault="000C5E94" w:rsidP="00BC0113">
      <w:pPr>
        <w:pStyle w:val="PlainText"/>
        <w:rPr>
          <w:rFonts w:ascii="Courier New" w:hAnsi="Courier New" w:cs="Courier New"/>
          <w:b/>
        </w:rPr>
      </w:pPr>
      <w:r w:rsidRPr="001E70F4">
        <w:rPr>
          <w:rFonts w:ascii="Courier New" w:hAnsi="Courier New" w:cs="Courier New"/>
          <w:b/>
        </w:rPr>
        <w:t xml:space="preserve">  42” in bottom of ditch</w:t>
      </w:r>
    </w:p>
    <w:p w:rsidR="000C5E94" w:rsidRPr="001E70F4" w:rsidRDefault="000C5E94" w:rsidP="00BC0113">
      <w:pPr>
        <w:pStyle w:val="PlainText"/>
        <w:rPr>
          <w:rFonts w:ascii="Courier New" w:hAnsi="Courier New" w:cs="Courier New"/>
          <w:b/>
        </w:rPr>
      </w:pPr>
      <w:r w:rsidRPr="001E70F4">
        <w:rPr>
          <w:rFonts w:ascii="Courier New" w:hAnsi="Courier New" w:cs="Courier New"/>
          <w:b/>
        </w:rPr>
        <w:t xml:space="preserve">  90” w edge of 61</w:t>
      </w:r>
    </w:p>
    <w:p w:rsidR="000C5E94" w:rsidRPr="001E70F4" w:rsidRDefault="000C5E94" w:rsidP="00BC0113">
      <w:pPr>
        <w:pStyle w:val="PlainText"/>
        <w:rPr>
          <w:rFonts w:ascii="Courier New" w:hAnsi="Courier New" w:cs="Courier New"/>
          <w:b/>
        </w:rPr>
      </w:pPr>
      <w:r w:rsidRPr="001E70F4">
        <w:rPr>
          <w:rFonts w:ascii="Courier New" w:hAnsi="Courier New" w:cs="Courier New"/>
          <w:b/>
        </w:rPr>
        <w:t>106” c/l of 61</w:t>
      </w:r>
    </w:p>
    <w:p w:rsidR="000C5E94" w:rsidRPr="001E70F4" w:rsidRDefault="000C5E94" w:rsidP="00BC0113">
      <w:pPr>
        <w:pStyle w:val="PlainText"/>
        <w:rPr>
          <w:rFonts w:ascii="Courier New" w:hAnsi="Courier New" w:cs="Courier New"/>
          <w:b/>
        </w:rPr>
      </w:pPr>
      <w:r w:rsidRPr="001E70F4">
        <w:rPr>
          <w:rFonts w:ascii="Courier New" w:hAnsi="Courier New" w:cs="Courier New"/>
          <w:b/>
        </w:rPr>
        <w:t>107” e edge of 61</w:t>
      </w:r>
    </w:p>
    <w:p w:rsidR="000C5E94" w:rsidRPr="001E70F4" w:rsidRDefault="000C5E94" w:rsidP="00BC0113">
      <w:pPr>
        <w:pStyle w:val="PlainText"/>
        <w:rPr>
          <w:rFonts w:ascii="Courier New" w:hAnsi="Courier New" w:cs="Courier New"/>
          <w:b/>
        </w:rPr>
      </w:pPr>
      <w:r w:rsidRPr="001E70F4">
        <w:rPr>
          <w:rFonts w:ascii="Courier New" w:hAnsi="Courier New" w:cs="Courier New"/>
          <w:b/>
        </w:rPr>
        <w:t>57” bottom of e rd ditch of 61</w:t>
      </w:r>
    </w:p>
    <w:p w:rsidR="000C5E94" w:rsidRDefault="000C5E94" w:rsidP="00BC0113">
      <w:pPr>
        <w:pStyle w:val="PlainText"/>
        <w:rPr>
          <w:rFonts w:ascii="Courier New" w:hAnsi="Courier New" w:cs="Courier New"/>
          <w:b/>
        </w:rPr>
      </w:pPr>
      <w:r w:rsidRPr="001E70F4">
        <w:rPr>
          <w:rFonts w:ascii="Courier New" w:hAnsi="Courier New" w:cs="Courier New"/>
          <w:b/>
        </w:rPr>
        <w:t>32” from top of rd ditch to ped on city limits st</w:t>
      </w:r>
    </w:p>
    <w:p w:rsidR="00C33307" w:rsidRPr="001E70F4" w:rsidRDefault="00C33307" w:rsidP="00BC0113">
      <w:pPr>
        <w:pStyle w:val="PlainText"/>
        <w:rPr>
          <w:rFonts w:ascii="Courier New" w:hAnsi="Courier New" w:cs="Courier New"/>
          <w:b/>
        </w:rPr>
      </w:pPr>
      <w:r>
        <w:rPr>
          <w:rFonts w:ascii="Courier New" w:hAnsi="Courier New" w:cs="Courier New"/>
          <w:b/>
        </w:rPr>
        <w:t>TDS facilities to remain, adjustment made during construction if required.</w:t>
      </w:r>
    </w:p>
    <w:p w:rsidR="000C5E94" w:rsidRDefault="000C5E94" w:rsidP="00BC0113">
      <w:pPr>
        <w:pStyle w:val="PlainText"/>
        <w:rPr>
          <w:rFonts w:ascii="Courier New" w:hAnsi="Courier New" w:cs="Courier New"/>
        </w:rPr>
      </w:pPr>
      <w:r>
        <w:rPr>
          <w:rFonts w:ascii="Courier New" w:hAnsi="Courier New" w:cs="Courier New"/>
        </w:rPr>
        <w:t xml:space="preserve">     </w:t>
      </w:r>
    </w:p>
    <w:p w:rsidR="000C5E94" w:rsidRDefault="000C5E94" w:rsidP="00BC0113">
      <w:pPr>
        <w:pStyle w:val="PlainText"/>
        <w:rPr>
          <w:rFonts w:ascii="Courier New" w:hAnsi="Courier New" w:cs="Courier New"/>
        </w:rPr>
      </w:pPr>
    </w:p>
    <w:p w:rsidR="000C5E94" w:rsidRPr="00BC0113" w:rsidRDefault="000C5E94" w:rsidP="00BC0113">
      <w:pPr>
        <w:pStyle w:val="PlainText"/>
        <w:rPr>
          <w:rFonts w:ascii="Courier New" w:hAnsi="Courier New" w:cs="Courier New"/>
        </w:rPr>
      </w:pP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Old CTH K  10+00’K’  ­ 11+42’K’  LT  93  Underground utility within grading limits </w:t>
      </w:r>
    </w:p>
    <w:p w:rsidR="00BC0113" w:rsidRDefault="009A540D" w:rsidP="00BC0113">
      <w:pPr>
        <w:pStyle w:val="PlainText"/>
        <w:rPr>
          <w:rFonts w:ascii="Courier New" w:hAnsi="Courier New" w:cs="Courier New"/>
          <w:b/>
          <w:color w:val="FF0000"/>
        </w:rPr>
      </w:pPr>
      <w:r w:rsidRPr="009A540D">
        <w:rPr>
          <w:rFonts w:ascii="Courier New" w:hAnsi="Courier New" w:cs="Courier New"/>
          <w:color w:val="FF0000"/>
        </w:rPr>
        <w:t>BFC400-24 and 1.25” vacant duct</w:t>
      </w:r>
      <w:r w:rsidR="00BC0113" w:rsidRPr="009A540D">
        <w:rPr>
          <w:rFonts w:ascii="Courier New" w:hAnsi="Courier New" w:cs="Courier New"/>
          <w:color w:val="FF0000"/>
        </w:rPr>
        <w:t xml:space="preserve"> </w:t>
      </w:r>
      <w:r w:rsidR="007C6821">
        <w:rPr>
          <w:rFonts w:ascii="Courier New" w:hAnsi="Courier New" w:cs="Courier New"/>
          <w:color w:val="FF0000"/>
        </w:rPr>
        <w:t>reworking ditch line</w:t>
      </w:r>
      <w:r w:rsidR="007C6821" w:rsidRPr="007C6821">
        <w:rPr>
          <w:rFonts w:ascii="Courier New" w:hAnsi="Courier New" w:cs="Courier New"/>
          <w:b/>
          <w:color w:val="FF0000"/>
        </w:rPr>
        <w:t>….possible lower existing facilities….slight lowering of ditch line</w:t>
      </w:r>
      <w:r w:rsidR="007C6821">
        <w:rPr>
          <w:rFonts w:ascii="Courier New" w:hAnsi="Courier New" w:cs="Courier New"/>
          <w:b/>
          <w:color w:val="FF0000"/>
        </w:rPr>
        <w:t>, 6” cut</w:t>
      </w:r>
    </w:p>
    <w:p w:rsidR="009F1216" w:rsidRDefault="009F1216" w:rsidP="00BC0113">
      <w:pPr>
        <w:pStyle w:val="PlainText"/>
        <w:rPr>
          <w:rFonts w:ascii="Courier New" w:hAnsi="Courier New" w:cs="Courier New"/>
          <w:b/>
          <w:color w:val="FF0000"/>
        </w:rPr>
      </w:pPr>
    </w:p>
    <w:p w:rsidR="009F1216" w:rsidRPr="001E70F4" w:rsidRDefault="009F121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32” n end by ped to 50” 45’ s of ped</w:t>
      </w:r>
    </w:p>
    <w:p w:rsidR="009F1216" w:rsidRDefault="009F1216"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9’6” from fence on n end by ped to 8’ from fence 45’ s of ped</w:t>
      </w:r>
    </w:p>
    <w:p w:rsidR="00C33307" w:rsidRPr="001E70F4" w:rsidRDefault="00C33307" w:rsidP="00BC0113">
      <w:pPr>
        <w:pStyle w:val="PlainText"/>
        <w:rPr>
          <w:rFonts w:ascii="Courier New" w:hAnsi="Courier New" w:cs="Courier New"/>
          <w:b/>
          <w:color w:val="000000" w:themeColor="text1"/>
        </w:rPr>
      </w:pPr>
      <w:r>
        <w:rPr>
          <w:rFonts w:ascii="Courier New" w:hAnsi="Courier New" w:cs="Courier New"/>
          <w:b/>
          <w:color w:val="000000" w:themeColor="text1"/>
        </w:rPr>
        <w:t>TDS facility to remain, adjustment during construction if required, STA 11+00 is fill, slight cut in ditch line.</w:t>
      </w:r>
      <w:r w:rsidR="00DD0B30" w:rsidRPr="00DD0B30">
        <w:rPr>
          <w:rFonts w:ascii="Courier New" w:hAnsi="Courier New" w:cs="Courier New"/>
          <w:b/>
          <w:color w:val="00B050"/>
        </w:rPr>
        <w:t>TDS to lower and/or move towards R/W with existing cable.</w:t>
      </w:r>
    </w:p>
    <w:p w:rsidR="009F1216" w:rsidRDefault="009F1216" w:rsidP="00BC0113">
      <w:pPr>
        <w:pStyle w:val="PlainText"/>
        <w:rPr>
          <w:rFonts w:ascii="Courier New" w:hAnsi="Courier New" w:cs="Courier New"/>
          <w:b/>
          <w:color w:val="FF0000"/>
        </w:rPr>
      </w:pPr>
    </w:p>
    <w:p w:rsidR="009F1216" w:rsidRPr="009A540D" w:rsidRDefault="009F1216" w:rsidP="00BC0113">
      <w:pPr>
        <w:pStyle w:val="PlainText"/>
        <w:rPr>
          <w:rFonts w:ascii="Courier New" w:hAnsi="Courier New" w:cs="Courier New"/>
          <w:color w:val="FF0000"/>
        </w:rPr>
      </w:pPr>
    </w:p>
    <w:p w:rsidR="00BC0113" w:rsidRPr="00BC0113" w:rsidRDefault="00BC0113" w:rsidP="00BC0113">
      <w:pPr>
        <w:pStyle w:val="PlainText"/>
        <w:rPr>
          <w:rFonts w:ascii="Courier New" w:hAnsi="Courier New" w:cs="Courier New"/>
        </w:rPr>
      </w:pP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Old CTH K  11+00’K’  ­ 12+00’K’  RT  93  Underground utility within grading limits</w:t>
      </w:r>
    </w:p>
    <w:p w:rsidR="009A540D" w:rsidRDefault="00BC0113" w:rsidP="00BC0113">
      <w:pPr>
        <w:pStyle w:val="PlainText"/>
        <w:rPr>
          <w:rFonts w:ascii="Courier New" w:hAnsi="Courier New" w:cs="Courier New"/>
          <w:b/>
          <w:color w:val="FF0000"/>
        </w:rPr>
      </w:pPr>
      <w:r w:rsidRPr="00BC0113">
        <w:rPr>
          <w:rFonts w:ascii="Courier New" w:hAnsi="Courier New" w:cs="Courier New"/>
        </w:rPr>
        <w:t xml:space="preserve"> </w:t>
      </w:r>
      <w:r w:rsidR="009A540D" w:rsidRPr="009A540D">
        <w:rPr>
          <w:rFonts w:ascii="Courier New" w:hAnsi="Courier New" w:cs="Courier New"/>
          <w:color w:val="FF0000"/>
        </w:rPr>
        <w:t xml:space="preserve">From PA1B1 going East on the North side of City Limits Road BFC200-24 and 2 vacant ducts, </w:t>
      </w:r>
      <w:r w:rsidR="007C6821" w:rsidRPr="007C6821">
        <w:rPr>
          <w:rFonts w:ascii="Courier New" w:hAnsi="Courier New" w:cs="Courier New"/>
          <w:b/>
          <w:color w:val="FF0000"/>
        </w:rPr>
        <w:t>….possible lower existing facilities….slight lowering of ditch line</w:t>
      </w:r>
      <w:r w:rsidR="007C6821">
        <w:rPr>
          <w:rFonts w:ascii="Courier New" w:hAnsi="Courier New" w:cs="Courier New"/>
          <w:b/>
          <w:color w:val="FF0000"/>
        </w:rPr>
        <w:t>, 6” cut</w:t>
      </w:r>
    </w:p>
    <w:p w:rsidR="009F1216" w:rsidRDefault="00DD0B30" w:rsidP="00BC0113">
      <w:pPr>
        <w:pStyle w:val="PlainText"/>
        <w:rPr>
          <w:rFonts w:ascii="Courier New" w:hAnsi="Courier New" w:cs="Courier New"/>
          <w:b/>
          <w:color w:val="FF0000"/>
        </w:rPr>
      </w:pPr>
      <w:r w:rsidRPr="00DD0B30">
        <w:rPr>
          <w:rFonts w:ascii="Courier New" w:hAnsi="Courier New" w:cs="Courier New"/>
          <w:b/>
          <w:color w:val="00B050"/>
        </w:rPr>
        <w:t>TDS to lower and/or move towards R/W with existing cable.</w:t>
      </w:r>
    </w:p>
    <w:p w:rsidR="009F1216" w:rsidRPr="001E70F4" w:rsidRDefault="009F1216" w:rsidP="00BC0113">
      <w:pPr>
        <w:pStyle w:val="PlainText"/>
        <w:rPr>
          <w:rFonts w:ascii="Courier New" w:hAnsi="Courier New" w:cs="Courier New"/>
          <w:color w:val="000000" w:themeColor="text1"/>
        </w:rPr>
      </w:pPr>
      <w:r w:rsidRPr="001E70F4">
        <w:rPr>
          <w:rFonts w:ascii="Courier New" w:hAnsi="Courier New" w:cs="Courier New"/>
          <w:b/>
          <w:color w:val="000000" w:themeColor="text1"/>
        </w:rPr>
        <w:t>Same as 25 and 26</w:t>
      </w:r>
    </w:p>
    <w:p w:rsidR="00BC0113" w:rsidRDefault="00BC0113" w:rsidP="00BC0113">
      <w:pPr>
        <w:pStyle w:val="PlainText"/>
        <w:rPr>
          <w:rFonts w:ascii="Courier New" w:hAnsi="Courier New" w:cs="Courier New"/>
        </w:rPr>
      </w:pPr>
      <w:r w:rsidRPr="00BC0113">
        <w:rPr>
          <w:rFonts w:ascii="Courier New" w:hAnsi="Courier New" w:cs="Courier New"/>
        </w:rPr>
        <w:lastRenderedPageBreak/>
        <w:t xml:space="preserve"> </w:t>
      </w:r>
    </w:p>
    <w:p w:rsidR="005A470C" w:rsidRDefault="005A470C" w:rsidP="00BC0113">
      <w:pPr>
        <w:pStyle w:val="PlainText"/>
        <w:rPr>
          <w:rFonts w:ascii="Courier New" w:hAnsi="Courier New" w:cs="Courier New"/>
        </w:rPr>
      </w:pPr>
    </w:p>
    <w:p w:rsidR="005A470C" w:rsidRDefault="005A470C" w:rsidP="00BC0113">
      <w:pPr>
        <w:pStyle w:val="PlainText"/>
        <w:rPr>
          <w:rFonts w:ascii="Courier New" w:hAnsi="Courier New" w:cs="Courier New"/>
        </w:rPr>
      </w:pPr>
    </w:p>
    <w:p w:rsidR="005A470C" w:rsidRPr="00BC0113" w:rsidRDefault="005A470C" w:rsidP="00BC0113">
      <w:pPr>
        <w:pStyle w:val="PlainText"/>
        <w:rPr>
          <w:rFonts w:ascii="Courier New" w:hAnsi="Courier New" w:cs="Courier New"/>
        </w:rPr>
      </w:pP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Old CTH K  11+55’K’  ­ 11+55’K’  LT  93  Pedestals will likely need to be raised, lowered, or moved</w:t>
      </w:r>
    </w:p>
    <w:p w:rsidR="009A540D" w:rsidRPr="009A540D" w:rsidRDefault="00BC0113" w:rsidP="009A540D">
      <w:pPr>
        <w:pStyle w:val="PlainText"/>
        <w:rPr>
          <w:rFonts w:ascii="Courier New" w:hAnsi="Courier New" w:cs="Courier New"/>
          <w:color w:val="FF0000"/>
        </w:rPr>
      </w:pPr>
      <w:r w:rsidRPr="00BC0113">
        <w:rPr>
          <w:rFonts w:ascii="Courier New" w:hAnsi="Courier New" w:cs="Courier New"/>
        </w:rPr>
        <w:t xml:space="preserve"> </w:t>
      </w:r>
      <w:r w:rsidR="009A540D" w:rsidRPr="009A540D">
        <w:rPr>
          <w:rFonts w:ascii="Courier New" w:hAnsi="Courier New" w:cs="Courier New"/>
          <w:color w:val="FF0000"/>
        </w:rPr>
        <w:t>BFC400-24 and 1.25” vacant duct</w:t>
      </w:r>
      <w:r w:rsidR="009A540D">
        <w:rPr>
          <w:rFonts w:ascii="Courier New" w:hAnsi="Courier New" w:cs="Courier New"/>
          <w:color w:val="FF0000"/>
        </w:rPr>
        <w:t xml:space="preserve">, PA1B1, 4 distribution cables feed North along K, 25, 100, 50 and 18 </w:t>
      </w:r>
      <w:r w:rsidR="009A540D" w:rsidRPr="009A540D">
        <w:rPr>
          <w:rFonts w:ascii="Courier New" w:hAnsi="Courier New" w:cs="Courier New"/>
          <w:color w:val="FF0000"/>
        </w:rPr>
        <w:t xml:space="preserve"> </w:t>
      </w:r>
      <w:r w:rsidR="007C6821" w:rsidRPr="007C6821">
        <w:rPr>
          <w:rFonts w:ascii="Courier New" w:hAnsi="Courier New" w:cs="Courier New"/>
          <w:b/>
          <w:color w:val="FF0000"/>
        </w:rPr>
        <w:t>….possible lower existing facilities….slight lowering of ditch line</w:t>
      </w:r>
      <w:r w:rsidR="007C6821">
        <w:rPr>
          <w:rFonts w:ascii="Courier New" w:hAnsi="Courier New" w:cs="Courier New"/>
          <w:b/>
          <w:color w:val="FF0000"/>
        </w:rPr>
        <w:t>, 6” cut</w:t>
      </w:r>
    </w:p>
    <w:p w:rsidR="00BC0113" w:rsidRDefault="00BC0113" w:rsidP="00BC0113">
      <w:pPr>
        <w:pStyle w:val="PlainText"/>
        <w:rPr>
          <w:rFonts w:ascii="Courier New" w:hAnsi="Courier New" w:cs="Courier New"/>
        </w:rPr>
      </w:pPr>
      <w:r w:rsidRPr="00BC0113">
        <w:rPr>
          <w:rFonts w:ascii="Courier New" w:hAnsi="Courier New" w:cs="Courier New"/>
        </w:rPr>
        <w:t xml:space="preserve"> </w:t>
      </w:r>
    </w:p>
    <w:p w:rsidR="001F389E" w:rsidRDefault="009F1216" w:rsidP="00BC0113">
      <w:pPr>
        <w:pStyle w:val="PlainText"/>
        <w:rPr>
          <w:rFonts w:ascii="Courier New" w:hAnsi="Courier New" w:cs="Courier New"/>
          <w:b/>
        </w:rPr>
      </w:pPr>
      <w:r w:rsidRPr="001E70F4">
        <w:rPr>
          <w:rFonts w:ascii="Courier New" w:hAnsi="Courier New" w:cs="Courier New"/>
          <w:b/>
        </w:rPr>
        <w:t>It will be hard to move ped. but should be able to lower</w:t>
      </w:r>
    </w:p>
    <w:p w:rsidR="006F3CBB" w:rsidRPr="001E70F4" w:rsidRDefault="006F3CBB" w:rsidP="00BC0113">
      <w:pPr>
        <w:pStyle w:val="PlainText"/>
        <w:rPr>
          <w:rFonts w:ascii="Courier New" w:hAnsi="Courier New" w:cs="Courier New"/>
          <w:b/>
        </w:rPr>
      </w:pPr>
      <w:r>
        <w:rPr>
          <w:rFonts w:ascii="Courier New" w:hAnsi="Courier New" w:cs="Courier New"/>
          <w:b/>
        </w:rPr>
        <w:t>TDS facilities to remain.</w:t>
      </w:r>
      <w:r w:rsidR="00DD0B30" w:rsidRPr="00DD0B30">
        <w:rPr>
          <w:rFonts w:ascii="Courier New" w:hAnsi="Courier New" w:cs="Courier New"/>
          <w:b/>
          <w:color w:val="00B050"/>
        </w:rPr>
        <w:t xml:space="preserve"> TDS to lower and/or move towards R/W with existing cable.</w:t>
      </w:r>
    </w:p>
    <w:p w:rsidR="001F389E" w:rsidRDefault="001F389E" w:rsidP="00BC0113">
      <w:pPr>
        <w:pStyle w:val="PlainText"/>
        <w:rPr>
          <w:rFonts w:ascii="Courier New" w:hAnsi="Courier New" w:cs="Courier New"/>
        </w:rPr>
      </w:pPr>
    </w:p>
    <w:p w:rsidR="006339E2" w:rsidRDefault="006339E2" w:rsidP="00BC0113">
      <w:pPr>
        <w:pStyle w:val="PlainText"/>
        <w:rPr>
          <w:rFonts w:ascii="Courier New" w:hAnsi="Courier New" w:cs="Courier New"/>
        </w:rPr>
      </w:pPr>
    </w:p>
    <w:p w:rsidR="006339E2" w:rsidRDefault="006339E2" w:rsidP="00BC0113">
      <w:pPr>
        <w:pStyle w:val="PlainText"/>
        <w:rPr>
          <w:rFonts w:ascii="Courier New" w:hAnsi="Courier New" w:cs="Courier New"/>
        </w:rPr>
      </w:pPr>
    </w:p>
    <w:p w:rsidR="006339E2" w:rsidRDefault="006339E2" w:rsidP="00BC0113">
      <w:pPr>
        <w:pStyle w:val="PlainText"/>
        <w:rPr>
          <w:rFonts w:ascii="Courier New" w:hAnsi="Courier New" w:cs="Courier New"/>
        </w:rPr>
      </w:pPr>
    </w:p>
    <w:p w:rsidR="006339E2" w:rsidRPr="00BC0113" w:rsidRDefault="006339E2" w:rsidP="00BC0113">
      <w:pPr>
        <w:pStyle w:val="PlainText"/>
        <w:rPr>
          <w:rFonts w:ascii="Courier New" w:hAnsi="Courier New" w:cs="Courier New"/>
        </w:rPr>
      </w:pP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City Limits Street  10+00’CL’  ­ 12+35’CL’  LT  94  Underground utility within grading limits </w:t>
      </w:r>
    </w:p>
    <w:p w:rsidR="004E3803" w:rsidRDefault="00BC0113" w:rsidP="004E3803">
      <w:pPr>
        <w:pStyle w:val="PlainText"/>
        <w:rPr>
          <w:rFonts w:ascii="Courier New" w:hAnsi="Courier New" w:cs="Courier New"/>
          <w:b/>
          <w:color w:val="FF0000"/>
        </w:rPr>
      </w:pPr>
      <w:r w:rsidRPr="00BC0113">
        <w:rPr>
          <w:rFonts w:ascii="Courier New" w:hAnsi="Courier New" w:cs="Courier New"/>
        </w:rPr>
        <w:t xml:space="preserve"> </w:t>
      </w:r>
      <w:r w:rsidR="004E3803" w:rsidRPr="009A540D">
        <w:rPr>
          <w:rFonts w:ascii="Courier New" w:hAnsi="Courier New" w:cs="Courier New"/>
          <w:color w:val="FF0000"/>
        </w:rPr>
        <w:t>From PA1B1 going East on the North side of City Limits Road BFC200-24 and 2 vacant ducts, road expands over existing cables.</w:t>
      </w:r>
      <w:r w:rsidR="007C6821" w:rsidRPr="007C6821">
        <w:rPr>
          <w:rFonts w:ascii="Courier New" w:hAnsi="Courier New" w:cs="Courier New"/>
          <w:b/>
          <w:color w:val="FF0000"/>
        </w:rPr>
        <w:t xml:space="preserve">See map </w:t>
      </w:r>
      <w:r w:rsidR="00DA2C4C">
        <w:rPr>
          <w:rFonts w:ascii="Courier New" w:hAnsi="Courier New" w:cs="Courier New"/>
          <w:b/>
          <w:color w:val="FF0000"/>
        </w:rPr>
        <w:t>41</w:t>
      </w:r>
      <w:r w:rsidR="007C6821" w:rsidRPr="007C6821">
        <w:rPr>
          <w:rFonts w:ascii="Courier New" w:hAnsi="Courier New" w:cs="Courier New"/>
          <w:b/>
          <w:color w:val="FF0000"/>
        </w:rPr>
        <w:t>…TDS will replace ped to ped…PA1B1 to PA1M1</w:t>
      </w:r>
    </w:p>
    <w:p w:rsidR="009F1216" w:rsidRDefault="009F1216" w:rsidP="004E3803">
      <w:pPr>
        <w:pStyle w:val="PlainText"/>
        <w:rPr>
          <w:rFonts w:ascii="Courier New" w:hAnsi="Courier New" w:cs="Courier New"/>
          <w:b/>
          <w:color w:val="FF0000"/>
        </w:rPr>
      </w:pPr>
    </w:p>
    <w:p w:rsidR="009F1216" w:rsidRPr="00DD0B30" w:rsidRDefault="009F1216" w:rsidP="004E3803">
      <w:pPr>
        <w:pStyle w:val="PlainText"/>
        <w:rPr>
          <w:rFonts w:ascii="Courier New" w:hAnsi="Courier New" w:cs="Courier New"/>
          <w:b/>
          <w:color w:val="00B050"/>
        </w:rPr>
      </w:pPr>
      <w:r w:rsidRPr="00DD0B30">
        <w:rPr>
          <w:rFonts w:ascii="Courier New" w:hAnsi="Courier New" w:cs="Courier New"/>
          <w:b/>
          <w:color w:val="00B050"/>
        </w:rPr>
        <w:t xml:space="preserve">This cable </w:t>
      </w:r>
      <w:r w:rsidR="004A1F37">
        <w:rPr>
          <w:rFonts w:ascii="Courier New" w:hAnsi="Courier New" w:cs="Courier New"/>
          <w:b/>
          <w:color w:val="00B050"/>
        </w:rPr>
        <w:t>will</w:t>
      </w:r>
      <w:r w:rsidRPr="00DD0B30">
        <w:rPr>
          <w:rFonts w:ascii="Courier New" w:hAnsi="Courier New" w:cs="Courier New"/>
          <w:b/>
          <w:color w:val="00B050"/>
        </w:rPr>
        <w:t xml:space="preserve"> be </w:t>
      </w:r>
      <w:r w:rsidR="004A1F37">
        <w:rPr>
          <w:rFonts w:ascii="Courier New" w:hAnsi="Courier New" w:cs="Courier New"/>
          <w:b/>
          <w:color w:val="00B050"/>
        </w:rPr>
        <w:t xml:space="preserve">exposed and </w:t>
      </w:r>
      <w:r w:rsidR="00DA2C4C">
        <w:rPr>
          <w:rFonts w:ascii="Courier New" w:hAnsi="Courier New" w:cs="Courier New"/>
          <w:b/>
          <w:color w:val="00B050"/>
        </w:rPr>
        <w:t>moved</w:t>
      </w:r>
      <w:r w:rsidRPr="00DD0B30">
        <w:rPr>
          <w:rFonts w:ascii="Courier New" w:hAnsi="Courier New" w:cs="Courier New"/>
          <w:b/>
          <w:color w:val="00B050"/>
        </w:rPr>
        <w:t xml:space="preserve"> to the north </w:t>
      </w:r>
      <w:r w:rsidR="00DD0B30" w:rsidRPr="00DD0B30">
        <w:rPr>
          <w:rFonts w:ascii="Courier New" w:hAnsi="Courier New" w:cs="Courier New"/>
          <w:b/>
          <w:color w:val="00B050"/>
        </w:rPr>
        <w:t>along R/W</w:t>
      </w:r>
    </w:p>
    <w:p w:rsidR="009F1216" w:rsidRPr="007C6821" w:rsidRDefault="009F1216" w:rsidP="004E3803">
      <w:pPr>
        <w:pStyle w:val="PlainText"/>
        <w:rPr>
          <w:rFonts w:ascii="Courier New" w:hAnsi="Courier New" w:cs="Courier New"/>
          <w:b/>
          <w:color w:val="FF0000"/>
        </w:rPr>
      </w:pPr>
    </w:p>
    <w:p w:rsidR="00BC0113" w:rsidRPr="00BC0113" w:rsidRDefault="00BC0113" w:rsidP="00BC0113">
      <w:pPr>
        <w:pStyle w:val="PlainText"/>
        <w:rPr>
          <w:rFonts w:ascii="Courier New" w:hAnsi="Courier New" w:cs="Courier New"/>
        </w:rPr>
      </w:pP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City Limits Street  10+57’CL’  ­ 10+57’CL’  LT  62,94  Potential conflict with proposed lighting system</w:t>
      </w:r>
    </w:p>
    <w:p w:rsidR="00C05688" w:rsidRPr="007C6821" w:rsidRDefault="00BC0113" w:rsidP="00C05688">
      <w:pPr>
        <w:pStyle w:val="PlainText"/>
        <w:rPr>
          <w:rFonts w:ascii="Courier New" w:hAnsi="Courier New" w:cs="Courier New"/>
          <w:b/>
          <w:color w:val="FF0000"/>
        </w:rPr>
      </w:pPr>
      <w:r w:rsidRPr="00BC0113">
        <w:rPr>
          <w:rFonts w:ascii="Courier New" w:hAnsi="Courier New" w:cs="Courier New"/>
        </w:rPr>
        <w:t xml:space="preserve"> </w:t>
      </w:r>
      <w:r w:rsidR="009A540D" w:rsidRPr="009A540D">
        <w:rPr>
          <w:rFonts w:ascii="Courier New" w:hAnsi="Courier New" w:cs="Courier New"/>
          <w:color w:val="FF0000"/>
        </w:rPr>
        <w:t>From PA1B1 going East on the North side of City Limits Road BFC200-24 and 2 vacant ducts, road expands over existing cables.</w:t>
      </w:r>
      <w:r w:rsidR="00C05688" w:rsidRPr="00C05688">
        <w:rPr>
          <w:rFonts w:ascii="Courier New" w:hAnsi="Courier New" w:cs="Courier New"/>
          <w:b/>
          <w:color w:val="FF0000"/>
        </w:rPr>
        <w:t xml:space="preserve"> </w:t>
      </w:r>
      <w:r w:rsidR="00C05688" w:rsidRPr="007C6821">
        <w:rPr>
          <w:rFonts w:ascii="Courier New" w:hAnsi="Courier New" w:cs="Courier New"/>
          <w:b/>
          <w:color w:val="FF0000"/>
        </w:rPr>
        <w:t xml:space="preserve">See map </w:t>
      </w:r>
      <w:r w:rsidR="00DA2C4C">
        <w:rPr>
          <w:rFonts w:ascii="Courier New" w:hAnsi="Courier New" w:cs="Courier New"/>
          <w:b/>
          <w:color w:val="FF0000"/>
        </w:rPr>
        <w:t>41</w:t>
      </w:r>
      <w:r w:rsidR="00C05688" w:rsidRPr="007C6821">
        <w:rPr>
          <w:rFonts w:ascii="Courier New" w:hAnsi="Courier New" w:cs="Courier New"/>
          <w:b/>
          <w:color w:val="FF0000"/>
        </w:rPr>
        <w:t xml:space="preserve">…TDS will </w:t>
      </w:r>
      <w:r w:rsidR="004A1F37">
        <w:rPr>
          <w:rFonts w:ascii="Courier New" w:hAnsi="Courier New" w:cs="Courier New"/>
          <w:b/>
          <w:color w:val="FF0000"/>
        </w:rPr>
        <w:t>expose and move cab</w:t>
      </w:r>
      <w:r w:rsidR="00C05688" w:rsidRPr="007C6821">
        <w:rPr>
          <w:rFonts w:ascii="Courier New" w:hAnsi="Courier New" w:cs="Courier New"/>
          <w:b/>
          <w:color w:val="FF0000"/>
        </w:rPr>
        <w:t xml:space="preserve"> ped to ped…PA1B1 to PA1M1</w:t>
      </w:r>
    </w:p>
    <w:p w:rsidR="009A540D" w:rsidRDefault="009A540D" w:rsidP="009A540D">
      <w:pPr>
        <w:pStyle w:val="PlainText"/>
        <w:rPr>
          <w:rFonts w:ascii="Courier New" w:hAnsi="Courier New" w:cs="Courier New"/>
          <w:color w:val="FF0000"/>
        </w:rPr>
      </w:pPr>
    </w:p>
    <w:p w:rsidR="00DA2C4C" w:rsidRPr="00DD0B30" w:rsidRDefault="009F1216" w:rsidP="00DA2C4C">
      <w:pPr>
        <w:pStyle w:val="PlainText"/>
        <w:rPr>
          <w:rFonts w:ascii="Courier New" w:hAnsi="Courier New" w:cs="Courier New"/>
          <w:b/>
          <w:color w:val="00B050"/>
        </w:rPr>
      </w:pPr>
      <w:r w:rsidRPr="001E70F4">
        <w:rPr>
          <w:rFonts w:ascii="Courier New" w:hAnsi="Courier New" w:cs="Courier New"/>
          <w:b/>
          <w:color w:val="000000" w:themeColor="text1"/>
        </w:rPr>
        <w:t>Same as 29</w:t>
      </w:r>
      <w:r w:rsidR="00DA2C4C">
        <w:rPr>
          <w:rFonts w:ascii="Courier New" w:hAnsi="Courier New" w:cs="Courier New"/>
          <w:b/>
          <w:color w:val="000000" w:themeColor="text1"/>
        </w:rPr>
        <w:t xml:space="preserve"> </w:t>
      </w:r>
      <w:r w:rsidR="00DA2C4C" w:rsidRPr="00DD0B30">
        <w:rPr>
          <w:rFonts w:ascii="Courier New" w:hAnsi="Courier New" w:cs="Courier New"/>
          <w:b/>
          <w:color w:val="00B050"/>
        </w:rPr>
        <w:t xml:space="preserve">This cable </w:t>
      </w:r>
      <w:r w:rsidR="00DA2C4C">
        <w:rPr>
          <w:rFonts w:ascii="Courier New" w:hAnsi="Courier New" w:cs="Courier New"/>
          <w:b/>
          <w:color w:val="00B050"/>
        </w:rPr>
        <w:t>will</w:t>
      </w:r>
      <w:r w:rsidR="00DA2C4C" w:rsidRPr="00DD0B30">
        <w:rPr>
          <w:rFonts w:ascii="Courier New" w:hAnsi="Courier New" w:cs="Courier New"/>
          <w:b/>
          <w:color w:val="00B050"/>
        </w:rPr>
        <w:t xml:space="preserve"> be </w:t>
      </w:r>
      <w:r w:rsidR="00DA2C4C">
        <w:rPr>
          <w:rFonts w:ascii="Courier New" w:hAnsi="Courier New" w:cs="Courier New"/>
          <w:b/>
          <w:color w:val="00B050"/>
        </w:rPr>
        <w:t>exposed and moved</w:t>
      </w:r>
      <w:r w:rsidR="00DA2C4C" w:rsidRPr="00DD0B30">
        <w:rPr>
          <w:rFonts w:ascii="Courier New" w:hAnsi="Courier New" w:cs="Courier New"/>
          <w:b/>
          <w:color w:val="00B050"/>
        </w:rPr>
        <w:t xml:space="preserve"> to the north along R/W</w:t>
      </w:r>
    </w:p>
    <w:p w:rsidR="009F1216" w:rsidRDefault="009F1216" w:rsidP="009A540D">
      <w:pPr>
        <w:pStyle w:val="PlainText"/>
        <w:rPr>
          <w:rFonts w:ascii="Courier New" w:hAnsi="Courier New" w:cs="Courier New"/>
          <w:b/>
          <w:color w:val="000000" w:themeColor="text1"/>
        </w:rPr>
      </w:pPr>
    </w:p>
    <w:p w:rsidR="006F3CBB" w:rsidRPr="00DA2C4C" w:rsidRDefault="006F3CBB" w:rsidP="009A540D">
      <w:pPr>
        <w:pStyle w:val="PlainText"/>
        <w:rPr>
          <w:rFonts w:ascii="Courier New" w:hAnsi="Courier New" w:cs="Courier New"/>
          <w:b/>
          <w:strike/>
          <w:color w:val="000000" w:themeColor="text1"/>
        </w:rPr>
      </w:pPr>
      <w:r w:rsidRPr="00DA2C4C">
        <w:rPr>
          <w:rFonts w:ascii="Courier New" w:hAnsi="Courier New" w:cs="Courier New"/>
          <w:b/>
          <w:strike/>
          <w:color w:val="000000" w:themeColor="text1"/>
        </w:rPr>
        <w:t>TDS facilities to remain, adjustment during construction if required.</w:t>
      </w:r>
    </w:p>
    <w:p w:rsidR="00BC0113" w:rsidRPr="00BC0113" w:rsidRDefault="00BC0113" w:rsidP="00BC0113">
      <w:pPr>
        <w:pStyle w:val="PlainText"/>
        <w:rPr>
          <w:rFonts w:ascii="Courier New" w:hAnsi="Courier New" w:cs="Courier New"/>
        </w:rPr>
      </w:pPr>
      <w:r w:rsidRPr="00BC0113">
        <w:rPr>
          <w:rFonts w:ascii="Courier New" w:hAnsi="Courier New" w:cs="Courier New"/>
        </w:rPr>
        <w:t xml:space="preserve"> </w:t>
      </w:r>
    </w:p>
    <w:p w:rsidR="009A540D"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City Limits Street  10+79’CL’  ­ 10+80’CL’  LT  62,94  Potential conflict with proposed lighting system and post </w:t>
      </w:r>
    </w:p>
    <w:p w:rsidR="00C05688" w:rsidRDefault="009A540D" w:rsidP="00C05688">
      <w:pPr>
        <w:pStyle w:val="PlainText"/>
        <w:rPr>
          <w:rFonts w:ascii="Courier New" w:hAnsi="Courier New" w:cs="Courier New"/>
          <w:b/>
          <w:color w:val="FF0000"/>
        </w:rPr>
      </w:pPr>
      <w:r w:rsidRPr="009A540D">
        <w:rPr>
          <w:rFonts w:ascii="Courier New" w:hAnsi="Courier New" w:cs="Courier New"/>
          <w:color w:val="FF0000"/>
        </w:rPr>
        <w:t>From PA1B1 going East on the North side of City Limits Road BFC200-24 and 2 vacant ducts, road expands over existing cables.</w:t>
      </w:r>
      <w:r w:rsidR="00C05688" w:rsidRPr="00DA2C4C">
        <w:rPr>
          <w:rFonts w:ascii="Courier New" w:hAnsi="Courier New" w:cs="Courier New"/>
          <w:b/>
          <w:strike/>
          <w:color w:val="FF0000"/>
        </w:rPr>
        <w:t xml:space="preserve"> See map </w:t>
      </w:r>
      <w:r w:rsidR="00DA2C4C" w:rsidRPr="00DA2C4C">
        <w:rPr>
          <w:rFonts w:ascii="Courier New" w:hAnsi="Courier New" w:cs="Courier New"/>
          <w:b/>
          <w:strike/>
          <w:color w:val="FF0000"/>
        </w:rPr>
        <w:t>41</w:t>
      </w:r>
      <w:r w:rsidR="00C05688" w:rsidRPr="00DA2C4C">
        <w:rPr>
          <w:rFonts w:ascii="Courier New" w:hAnsi="Courier New" w:cs="Courier New"/>
          <w:b/>
          <w:strike/>
          <w:color w:val="FF0000"/>
        </w:rPr>
        <w:t>…TDS will replace ped to ped…PA1B1 to PA1M1</w:t>
      </w:r>
    </w:p>
    <w:p w:rsidR="00DA2C4C" w:rsidRPr="00DD0B30" w:rsidRDefault="009F1216" w:rsidP="00DA2C4C">
      <w:pPr>
        <w:pStyle w:val="PlainText"/>
        <w:rPr>
          <w:rFonts w:ascii="Courier New" w:hAnsi="Courier New" w:cs="Courier New"/>
          <w:b/>
          <w:color w:val="00B050"/>
        </w:rPr>
      </w:pPr>
      <w:r w:rsidRPr="001E70F4">
        <w:rPr>
          <w:rFonts w:ascii="Courier New" w:hAnsi="Courier New" w:cs="Courier New"/>
          <w:b/>
          <w:color w:val="000000" w:themeColor="text1"/>
        </w:rPr>
        <w:t>(Same as 29)</w:t>
      </w:r>
      <w:r w:rsidR="00DA2C4C" w:rsidRPr="00DA2C4C">
        <w:rPr>
          <w:rFonts w:ascii="Courier New" w:hAnsi="Courier New" w:cs="Courier New"/>
          <w:b/>
          <w:color w:val="00B050"/>
        </w:rPr>
        <w:t xml:space="preserve"> </w:t>
      </w:r>
      <w:r w:rsidR="00DA2C4C" w:rsidRPr="00DD0B30">
        <w:rPr>
          <w:rFonts w:ascii="Courier New" w:hAnsi="Courier New" w:cs="Courier New"/>
          <w:b/>
          <w:color w:val="00B050"/>
        </w:rPr>
        <w:t xml:space="preserve">This cable </w:t>
      </w:r>
      <w:r w:rsidR="00DA2C4C">
        <w:rPr>
          <w:rFonts w:ascii="Courier New" w:hAnsi="Courier New" w:cs="Courier New"/>
          <w:b/>
          <w:color w:val="00B050"/>
        </w:rPr>
        <w:t>will</w:t>
      </w:r>
      <w:r w:rsidR="00DA2C4C" w:rsidRPr="00DD0B30">
        <w:rPr>
          <w:rFonts w:ascii="Courier New" w:hAnsi="Courier New" w:cs="Courier New"/>
          <w:b/>
          <w:color w:val="00B050"/>
        </w:rPr>
        <w:t xml:space="preserve"> be </w:t>
      </w:r>
      <w:r w:rsidR="00DA2C4C">
        <w:rPr>
          <w:rFonts w:ascii="Courier New" w:hAnsi="Courier New" w:cs="Courier New"/>
          <w:b/>
          <w:color w:val="00B050"/>
        </w:rPr>
        <w:t>exposed and moved</w:t>
      </w:r>
      <w:r w:rsidR="00DA2C4C" w:rsidRPr="00DD0B30">
        <w:rPr>
          <w:rFonts w:ascii="Courier New" w:hAnsi="Courier New" w:cs="Courier New"/>
          <w:b/>
          <w:color w:val="00B050"/>
        </w:rPr>
        <w:t xml:space="preserve"> to the north along R/W</w:t>
      </w:r>
    </w:p>
    <w:p w:rsidR="009F1216" w:rsidRPr="001E70F4" w:rsidRDefault="009F1216" w:rsidP="00C05688">
      <w:pPr>
        <w:pStyle w:val="PlainText"/>
        <w:rPr>
          <w:rFonts w:ascii="Courier New" w:hAnsi="Courier New" w:cs="Courier New"/>
          <w:b/>
          <w:color w:val="000000" w:themeColor="text1"/>
        </w:rPr>
      </w:pPr>
    </w:p>
    <w:p w:rsidR="009A540D" w:rsidRDefault="009A540D" w:rsidP="009A540D">
      <w:pPr>
        <w:pStyle w:val="PlainText"/>
        <w:rPr>
          <w:rFonts w:ascii="Courier New" w:hAnsi="Courier New" w:cs="Courier New"/>
          <w:color w:val="FF0000"/>
        </w:rPr>
      </w:pPr>
    </w:p>
    <w:p w:rsidR="009F1216" w:rsidRPr="009A540D" w:rsidRDefault="009F1216" w:rsidP="009A540D">
      <w:pPr>
        <w:pStyle w:val="PlainText"/>
        <w:rPr>
          <w:rFonts w:ascii="Courier New" w:hAnsi="Courier New" w:cs="Courier New"/>
          <w:color w:val="FF0000"/>
        </w:rPr>
      </w:pPr>
    </w:p>
    <w:p w:rsidR="009A540D" w:rsidRDefault="009A540D" w:rsidP="00BC0113">
      <w:pPr>
        <w:pStyle w:val="PlainText"/>
        <w:rPr>
          <w:rFonts w:ascii="Courier New" w:hAnsi="Courier New" w:cs="Courier New"/>
        </w:rPr>
      </w:pPr>
    </w:p>
    <w:p w:rsidR="0024041F" w:rsidRDefault="0024041F" w:rsidP="00BC0113">
      <w:pPr>
        <w:pStyle w:val="PlainText"/>
        <w:rPr>
          <w:rFonts w:ascii="Courier New" w:hAnsi="Courier New" w:cs="Courier New"/>
        </w:rPr>
      </w:pPr>
    </w:p>
    <w:p w:rsidR="0024041F" w:rsidRDefault="0024041F" w:rsidP="00BC0113">
      <w:pPr>
        <w:pStyle w:val="PlainText"/>
        <w:rPr>
          <w:rFonts w:ascii="Courier New" w:hAnsi="Courier New" w:cs="Courier New"/>
        </w:rPr>
      </w:pPr>
    </w:p>
    <w:p w:rsidR="0024041F" w:rsidRDefault="0024041F" w:rsidP="00BC0113">
      <w:pPr>
        <w:pStyle w:val="PlainText"/>
        <w:rPr>
          <w:rFonts w:ascii="Courier New" w:hAnsi="Courier New" w:cs="Courier New"/>
        </w:rPr>
      </w:pPr>
    </w:p>
    <w:p w:rsidR="0024041F" w:rsidRDefault="0024041F" w:rsidP="00BC0113">
      <w:pPr>
        <w:pStyle w:val="PlainText"/>
        <w:rPr>
          <w:rFonts w:ascii="Courier New" w:hAnsi="Courier New" w:cs="Courier New"/>
        </w:rPr>
      </w:pPr>
    </w:p>
    <w:p w:rsidR="0024041F" w:rsidRDefault="0024041F" w:rsidP="00BC0113">
      <w:pPr>
        <w:pStyle w:val="PlainText"/>
        <w:rPr>
          <w:rFonts w:ascii="Courier New" w:hAnsi="Courier New" w:cs="Courier New"/>
        </w:rPr>
      </w:pPr>
    </w:p>
    <w:p w:rsidR="00A71722" w:rsidRDefault="00A71722" w:rsidP="00BC0113">
      <w:pPr>
        <w:pStyle w:val="PlainText"/>
        <w:rPr>
          <w:rFonts w:ascii="Courier New" w:hAnsi="Courier New" w:cs="Courier New"/>
        </w:rPr>
      </w:pPr>
    </w:p>
    <w:p w:rsidR="009A540D" w:rsidRDefault="00A71722" w:rsidP="00550930">
      <w:pPr>
        <w:pStyle w:val="PlainText"/>
        <w:numPr>
          <w:ilvl w:val="0"/>
          <w:numId w:val="1"/>
        </w:numPr>
        <w:rPr>
          <w:rFonts w:ascii="Courier New" w:hAnsi="Courier New" w:cs="Courier New"/>
        </w:rPr>
      </w:pPr>
      <w:r>
        <w:rPr>
          <w:rFonts w:ascii="Courier New" w:hAnsi="Courier New" w:cs="Courier New"/>
        </w:rPr>
        <w:lastRenderedPageBreak/>
        <w:t>Ci</w:t>
      </w:r>
      <w:r w:rsidR="00BC0113" w:rsidRPr="00BC0113">
        <w:rPr>
          <w:rFonts w:ascii="Courier New" w:hAnsi="Courier New" w:cs="Courier New"/>
        </w:rPr>
        <w:t>ty Limits Street  10+99’CL’  ­ 10+99’CL’  LT  52  Potential conflict with proposed storm sewer and inlet</w:t>
      </w:r>
    </w:p>
    <w:p w:rsidR="00C05688" w:rsidRPr="007C6821" w:rsidRDefault="009A540D" w:rsidP="00C05688">
      <w:pPr>
        <w:pStyle w:val="PlainText"/>
        <w:rPr>
          <w:rFonts w:ascii="Courier New" w:hAnsi="Courier New" w:cs="Courier New"/>
          <w:b/>
          <w:color w:val="FF0000"/>
        </w:rPr>
      </w:pPr>
      <w:r w:rsidRPr="009A540D">
        <w:rPr>
          <w:rFonts w:ascii="Courier New" w:hAnsi="Courier New" w:cs="Courier New"/>
          <w:color w:val="FF0000"/>
        </w:rPr>
        <w:t>From PA1B1 going East on the North side of City Limits Road BFC200-24 and 2 vacant ducts, road expands over existing cables.</w:t>
      </w:r>
      <w:r w:rsidR="00C05688" w:rsidRPr="00C05688">
        <w:rPr>
          <w:rFonts w:ascii="Courier New" w:hAnsi="Courier New" w:cs="Courier New"/>
          <w:b/>
          <w:color w:val="FF0000"/>
        </w:rPr>
        <w:t xml:space="preserve"> </w:t>
      </w:r>
      <w:r w:rsidR="00C05688" w:rsidRPr="00DA2C4C">
        <w:rPr>
          <w:rFonts w:ascii="Courier New" w:hAnsi="Courier New" w:cs="Courier New"/>
          <w:b/>
          <w:strike/>
          <w:color w:val="FF0000"/>
        </w:rPr>
        <w:t>See map 52…TDS will replace ped to ped…PA1B1 to PA1M1</w:t>
      </w:r>
    </w:p>
    <w:p w:rsidR="009A540D" w:rsidRDefault="009A540D" w:rsidP="00BC0113">
      <w:pPr>
        <w:pStyle w:val="PlainText"/>
        <w:rPr>
          <w:rFonts w:ascii="Courier New" w:hAnsi="Courier New" w:cs="Courier New"/>
          <w:color w:val="FF0000"/>
        </w:rPr>
      </w:pPr>
    </w:p>
    <w:p w:rsidR="00DA3348" w:rsidRDefault="00DA3348" w:rsidP="00BC0113">
      <w:pPr>
        <w:pStyle w:val="PlainText"/>
        <w:rPr>
          <w:rFonts w:ascii="Courier New" w:hAnsi="Courier New" w:cs="Courier New"/>
          <w:b/>
          <w:color w:val="000000" w:themeColor="text1"/>
        </w:rPr>
      </w:pPr>
      <w:r w:rsidRPr="001E70F4">
        <w:rPr>
          <w:rFonts w:ascii="Courier New" w:hAnsi="Courier New" w:cs="Courier New"/>
          <w:b/>
          <w:color w:val="000000" w:themeColor="text1"/>
        </w:rPr>
        <w:t>Cable could lowered or moved at this point if route was moved  see #29</w:t>
      </w:r>
    </w:p>
    <w:p w:rsidR="00DA2C4C" w:rsidRPr="00DD0B30" w:rsidRDefault="006F3CBB" w:rsidP="00DA2C4C">
      <w:pPr>
        <w:pStyle w:val="PlainText"/>
        <w:rPr>
          <w:rFonts w:ascii="Courier New" w:hAnsi="Courier New" w:cs="Courier New"/>
          <w:b/>
          <w:color w:val="00B050"/>
        </w:rPr>
      </w:pPr>
      <w:r w:rsidRPr="00DA2C4C">
        <w:rPr>
          <w:rFonts w:ascii="Courier New" w:hAnsi="Courier New" w:cs="Courier New"/>
          <w:b/>
          <w:strike/>
          <w:color w:val="000000" w:themeColor="text1"/>
        </w:rPr>
        <w:t>TDS facilities to remain, adjustment during construction if required.</w:t>
      </w:r>
      <w:r>
        <w:rPr>
          <w:rFonts w:ascii="Courier New" w:hAnsi="Courier New" w:cs="Courier New"/>
          <w:b/>
          <w:color w:val="000000" w:themeColor="text1"/>
        </w:rPr>
        <w:t xml:space="preserve">  Storm sewer and light pole issue.</w:t>
      </w:r>
      <w:r w:rsidR="00DA2C4C" w:rsidRPr="00DA2C4C">
        <w:rPr>
          <w:rFonts w:ascii="Courier New" w:hAnsi="Courier New" w:cs="Courier New"/>
          <w:b/>
          <w:color w:val="00B050"/>
        </w:rPr>
        <w:t xml:space="preserve"> </w:t>
      </w:r>
      <w:r w:rsidR="00DA2C4C" w:rsidRPr="00DD0B30">
        <w:rPr>
          <w:rFonts w:ascii="Courier New" w:hAnsi="Courier New" w:cs="Courier New"/>
          <w:b/>
          <w:color w:val="00B050"/>
        </w:rPr>
        <w:t xml:space="preserve">This cable </w:t>
      </w:r>
      <w:r w:rsidR="00DA2C4C">
        <w:rPr>
          <w:rFonts w:ascii="Courier New" w:hAnsi="Courier New" w:cs="Courier New"/>
          <w:b/>
          <w:color w:val="00B050"/>
        </w:rPr>
        <w:t>will</w:t>
      </w:r>
      <w:r w:rsidR="00DA2C4C" w:rsidRPr="00DD0B30">
        <w:rPr>
          <w:rFonts w:ascii="Courier New" w:hAnsi="Courier New" w:cs="Courier New"/>
          <w:b/>
          <w:color w:val="00B050"/>
        </w:rPr>
        <w:t xml:space="preserve"> be </w:t>
      </w:r>
      <w:r w:rsidR="00DA2C4C">
        <w:rPr>
          <w:rFonts w:ascii="Courier New" w:hAnsi="Courier New" w:cs="Courier New"/>
          <w:b/>
          <w:color w:val="00B050"/>
        </w:rPr>
        <w:t>exposed and moved</w:t>
      </w:r>
      <w:r w:rsidR="00DA2C4C" w:rsidRPr="00DD0B30">
        <w:rPr>
          <w:rFonts w:ascii="Courier New" w:hAnsi="Courier New" w:cs="Courier New"/>
          <w:b/>
          <w:color w:val="00B050"/>
        </w:rPr>
        <w:t xml:space="preserve"> to the north along R/W</w:t>
      </w:r>
    </w:p>
    <w:p w:rsidR="006F3CBB" w:rsidRPr="001E70F4" w:rsidRDefault="006F3CBB" w:rsidP="00BC0113">
      <w:pPr>
        <w:pStyle w:val="PlainText"/>
        <w:rPr>
          <w:rFonts w:ascii="Courier New" w:hAnsi="Courier New" w:cs="Courier New"/>
          <w:b/>
          <w:color w:val="000000" w:themeColor="text1"/>
        </w:rPr>
      </w:pPr>
    </w:p>
    <w:p w:rsidR="00BC0113" w:rsidRDefault="00BC0113" w:rsidP="00BC0113">
      <w:pPr>
        <w:pStyle w:val="PlainText"/>
        <w:rPr>
          <w:rFonts w:ascii="Courier New" w:hAnsi="Courier New" w:cs="Courier New"/>
        </w:rPr>
      </w:pPr>
      <w:r w:rsidRPr="00BC0113">
        <w:rPr>
          <w:rFonts w:ascii="Courier New" w:hAnsi="Courier New" w:cs="Courier New"/>
        </w:rPr>
        <w:t xml:space="preserve">  </w:t>
      </w:r>
    </w:p>
    <w:p w:rsidR="005A470C" w:rsidRDefault="005A470C" w:rsidP="00BC0113">
      <w:pPr>
        <w:pStyle w:val="PlainText"/>
        <w:rPr>
          <w:rFonts w:ascii="Courier New" w:hAnsi="Courier New" w:cs="Courier New"/>
        </w:rPr>
      </w:pPr>
    </w:p>
    <w:p w:rsidR="005A470C" w:rsidRPr="00BC0113" w:rsidRDefault="005A470C" w:rsidP="00BC0113">
      <w:pPr>
        <w:pStyle w:val="PlainText"/>
        <w:rPr>
          <w:rFonts w:ascii="Courier New" w:hAnsi="Courier New" w:cs="Courier New"/>
        </w:rPr>
      </w:pPr>
    </w:p>
    <w:p w:rsidR="00BC0113" w:rsidRDefault="00BC0113" w:rsidP="001F389E">
      <w:pPr>
        <w:pStyle w:val="PlainText"/>
        <w:numPr>
          <w:ilvl w:val="0"/>
          <w:numId w:val="1"/>
        </w:numPr>
        <w:rPr>
          <w:rFonts w:ascii="Courier New" w:hAnsi="Courier New" w:cs="Courier New"/>
        </w:rPr>
      </w:pPr>
      <w:r w:rsidRPr="00BC0113">
        <w:rPr>
          <w:rFonts w:ascii="Courier New" w:hAnsi="Courier New" w:cs="Courier New"/>
        </w:rPr>
        <w:t xml:space="preserve">City Limits Street  12+25’CL’  ­ 12+25’CL’  LT  94  Pedestals will likely need to be raised, lowered, or moved  </w:t>
      </w:r>
    </w:p>
    <w:p w:rsidR="009A540D" w:rsidRPr="009A540D" w:rsidRDefault="009A540D" w:rsidP="00BC0113">
      <w:pPr>
        <w:pStyle w:val="PlainText"/>
        <w:rPr>
          <w:rFonts w:ascii="Courier New" w:hAnsi="Courier New" w:cs="Courier New"/>
          <w:color w:val="FF0000"/>
        </w:rPr>
      </w:pPr>
      <w:r w:rsidRPr="009A540D">
        <w:rPr>
          <w:rFonts w:ascii="Courier New" w:hAnsi="Courier New" w:cs="Courier New"/>
          <w:color w:val="FF0000"/>
        </w:rPr>
        <w:t>PA1M1, 200-24 and vacant duct.</w:t>
      </w:r>
    </w:p>
    <w:p w:rsidR="00C05688" w:rsidRPr="00DA2C4C" w:rsidRDefault="009A540D" w:rsidP="00C05688">
      <w:pPr>
        <w:pStyle w:val="PlainText"/>
        <w:rPr>
          <w:rFonts w:ascii="Courier New" w:hAnsi="Courier New" w:cs="Courier New"/>
          <w:b/>
          <w:color w:val="00B050"/>
        </w:rPr>
      </w:pPr>
      <w:r w:rsidRPr="009A540D">
        <w:rPr>
          <w:rFonts w:ascii="Courier New" w:hAnsi="Courier New" w:cs="Courier New"/>
          <w:color w:val="FF0000"/>
        </w:rPr>
        <w:t>From PA1B1 going East on the North side of City Limits Road BFC200-24 and 2 vacant ducts, road expands over existing cables.</w:t>
      </w:r>
      <w:r w:rsidR="00C05688" w:rsidRPr="00C05688">
        <w:rPr>
          <w:rFonts w:ascii="Courier New" w:hAnsi="Courier New" w:cs="Courier New"/>
          <w:b/>
          <w:color w:val="FF0000"/>
        </w:rPr>
        <w:t xml:space="preserve"> </w:t>
      </w:r>
      <w:r w:rsidR="00C05688" w:rsidRPr="00DA2C4C">
        <w:rPr>
          <w:rFonts w:ascii="Courier New" w:hAnsi="Courier New" w:cs="Courier New"/>
          <w:b/>
          <w:strike/>
          <w:color w:val="FF0000"/>
        </w:rPr>
        <w:t>See map 52…TDS will replace ped to ped…PA1B1 to PA1M1</w:t>
      </w:r>
      <w:r w:rsidR="00DA2C4C">
        <w:rPr>
          <w:rFonts w:ascii="Courier New" w:hAnsi="Courier New" w:cs="Courier New"/>
          <w:b/>
          <w:strike/>
          <w:color w:val="FF0000"/>
        </w:rPr>
        <w:t xml:space="preserve"> </w:t>
      </w:r>
      <w:r w:rsidR="00DA2C4C">
        <w:rPr>
          <w:rFonts w:ascii="Courier New" w:hAnsi="Courier New" w:cs="Courier New"/>
          <w:b/>
          <w:color w:val="FF0000"/>
        </w:rPr>
        <w:t>Cable/</w:t>
      </w:r>
      <w:r w:rsidR="00DA2C4C" w:rsidRPr="00DA2C4C">
        <w:rPr>
          <w:rFonts w:ascii="Courier New" w:hAnsi="Courier New" w:cs="Courier New"/>
          <w:b/>
          <w:color w:val="00B050"/>
        </w:rPr>
        <w:t>Pedestal move towards R/W</w:t>
      </w:r>
    </w:p>
    <w:p w:rsidR="009A540D" w:rsidRPr="009A540D" w:rsidRDefault="009A540D" w:rsidP="009A540D">
      <w:pPr>
        <w:pStyle w:val="PlainText"/>
        <w:rPr>
          <w:rFonts w:ascii="Courier New" w:hAnsi="Courier New" w:cs="Courier New"/>
          <w:color w:val="FF0000"/>
        </w:rPr>
      </w:pPr>
    </w:p>
    <w:p w:rsidR="00BC0113" w:rsidRPr="001E70F4" w:rsidRDefault="00DA3348" w:rsidP="00BC0113">
      <w:pPr>
        <w:pStyle w:val="PlainText"/>
        <w:rPr>
          <w:rFonts w:ascii="Courier New" w:hAnsi="Courier New" w:cs="Courier New"/>
          <w:b/>
        </w:rPr>
      </w:pPr>
      <w:r w:rsidRPr="001E70F4">
        <w:rPr>
          <w:rFonts w:ascii="Courier New" w:hAnsi="Courier New" w:cs="Courier New"/>
          <w:b/>
        </w:rPr>
        <w:t>Same as 29</w:t>
      </w:r>
    </w:p>
    <w:p w:rsidR="006F3CBB" w:rsidRDefault="006F3CBB" w:rsidP="006F3CBB">
      <w:pPr>
        <w:pStyle w:val="PlainText"/>
        <w:rPr>
          <w:rFonts w:ascii="Courier New" w:hAnsi="Courier New" w:cs="Courier New"/>
          <w:b/>
          <w:color w:val="000000" w:themeColor="text1"/>
        </w:rPr>
      </w:pPr>
      <w:r w:rsidRPr="001E70F4">
        <w:rPr>
          <w:rFonts w:ascii="Courier New" w:hAnsi="Courier New" w:cs="Courier New"/>
          <w:b/>
          <w:color w:val="000000" w:themeColor="text1"/>
        </w:rPr>
        <w:t>Cable could lowered or moved at this point if route was moved  see #29</w:t>
      </w:r>
    </w:p>
    <w:p w:rsidR="006F3CBB" w:rsidRPr="001E70F4" w:rsidRDefault="006F3CBB" w:rsidP="006F3CBB">
      <w:pPr>
        <w:pStyle w:val="PlainText"/>
        <w:rPr>
          <w:rFonts w:ascii="Courier New" w:hAnsi="Courier New" w:cs="Courier New"/>
          <w:b/>
          <w:color w:val="000000" w:themeColor="text1"/>
        </w:rPr>
      </w:pPr>
      <w:r>
        <w:rPr>
          <w:rFonts w:ascii="Courier New" w:hAnsi="Courier New" w:cs="Courier New"/>
          <w:b/>
          <w:color w:val="000000" w:themeColor="text1"/>
        </w:rPr>
        <w:t>TDS facilities to remain, adjustment during construction if required.  Storm sewer and light pole issue.</w:t>
      </w:r>
    </w:p>
    <w:p w:rsidR="00DA3348" w:rsidRDefault="00DA3348" w:rsidP="00BC0113">
      <w:pPr>
        <w:pStyle w:val="PlainText"/>
        <w:rPr>
          <w:rFonts w:ascii="Courier New" w:hAnsi="Courier New" w:cs="Courier New"/>
        </w:rPr>
      </w:pPr>
    </w:p>
    <w:p w:rsidR="00DA3348" w:rsidRPr="00BC0113" w:rsidRDefault="00DA3348" w:rsidP="00BC0113">
      <w:pPr>
        <w:pStyle w:val="PlainText"/>
        <w:rPr>
          <w:rFonts w:ascii="Courier New" w:hAnsi="Courier New" w:cs="Courier New"/>
        </w:rPr>
      </w:pPr>
    </w:p>
    <w:p w:rsidR="00BC0113" w:rsidRDefault="00B63C2A" w:rsidP="00B63C2A">
      <w:pPr>
        <w:pStyle w:val="PlainText"/>
        <w:numPr>
          <w:ilvl w:val="0"/>
          <w:numId w:val="1"/>
        </w:numPr>
        <w:rPr>
          <w:rFonts w:ascii="Courier New" w:hAnsi="Courier New" w:cs="Courier New"/>
        </w:rPr>
      </w:pPr>
      <w:r w:rsidRPr="00B63C2A">
        <w:rPr>
          <w:rFonts w:ascii="Courier New" w:hAnsi="Courier New" w:cs="Courier New"/>
          <w:color w:val="00B050"/>
        </w:rPr>
        <w:t xml:space="preserve"> </w:t>
      </w:r>
      <w:r w:rsidRPr="00B63C2A">
        <w:rPr>
          <w:rFonts w:ascii="Courier New" w:hAnsi="Courier New" w:cs="Courier New"/>
          <w:b/>
          <w:color w:val="00B050"/>
        </w:rPr>
        <w:t>6 poles from</w:t>
      </w:r>
      <w:r w:rsidRPr="00B63C2A">
        <w:rPr>
          <w:rFonts w:ascii="Courier New" w:hAnsi="Courier New" w:cs="Courier New"/>
          <w:color w:val="00B050"/>
        </w:rPr>
        <w:t xml:space="preserve"> </w:t>
      </w:r>
      <w:r>
        <w:rPr>
          <w:rFonts w:ascii="Courier New" w:hAnsi="Courier New" w:cs="Courier New"/>
          <w:b/>
          <w:color w:val="00B050"/>
        </w:rPr>
        <w:t xml:space="preserve">STA 41+60 L to STA 46+80 L, Sheet 79 and 80 are prior listed as TDS poles.  TDS has no </w:t>
      </w:r>
      <w:r w:rsidR="005A470C">
        <w:rPr>
          <w:rFonts w:ascii="Courier New" w:hAnsi="Courier New" w:cs="Courier New"/>
          <w:b/>
          <w:color w:val="00B050"/>
        </w:rPr>
        <w:t>attachment</w:t>
      </w:r>
      <w:r>
        <w:rPr>
          <w:rFonts w:ascii="Courier New" w:hAnsi="Courier New" w:cs="Courier New"/>
          <w:b/>
          <w:color w:val="00B050"/>
        </w:rPr>
        <w:t>.  Charter has aerial service along and on these poles.  As the last utility attached, Charter is responsible for pole removal.</w:t>
      </w:r>
    </w:p>
    <w:sectPr w:rsidR="00BC0113" w:rsidSect="00C77818">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970" w:rsidRDefault="00497970" w:rsidP="00497970">
      <w:pPr>
        <w:spacing w:after="0" w:line="240" w:lineRule="auto"/>
      </w:pPr>
      <w:r>
        <w:separator/>
      </w:r>
    </w:p>
  </w:endnote>
  <w:endnote w:type="continuationSeparator" w:id="0">
    <w:p w:rsidR="00497970" w:rsidRDefault="00497970" w:rsidP="00497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970" w:rsidRDefault="00497970" w:rsidP="00497970">
      <w:pPr>
        <w:spacing w:after="0" w:line="240" w:lineRule="auto"/>
      </w:pPr>
      <w:r>
        <w:separator/>
      </w:r>
    </w:p>
  </w:footnote>
  <w:footnote w:type="continuationSeparator" w:id="0">
    <w:p w:rsidR="00497970" w:rsidRDefault="00497970" w:rsidP="004979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5521"/>
    <w:multiLevelType w:val="hybridMultilevel"/>
    <w:tmpl w:val="33A0F2E2"/>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4E"/>
    <w:rsid w:val="000246D4"/>
    <w:rsid w:val="00094639"/>
    <w:rsid w:val="000C0DD4"/>
    <w:rsid w:val="000C5E94"/>
    <w:rsid w:val="000C6A3B"/>
    <w:rsid w:val="000F3FDF"/>
    <w:rsid w:val="00172483"/>
    <w:rsid w:val="001C5682"/>
    <w:rsid w:val="001C72B4"/>
    <w:rsid w:val="001D195C"/>
    <w:rsid w:val="001D2232"/>
    <w:rsid w:val="001E70F4"/>
    <w:rsid w:val="001F389E"/>
    <w:rsid w:val="002159B3"/>
    <w:rsid w:val="00222930"/>
    <w:rsid w:val="0024041F"/>
    <w:rsid w:val="00240728"/>
    <w:rsid w:val="002529A3"/>
    <w:rsid w:val="00285932"/>
    <w:rsid w:val="002A734E"/>
    <w:rsid w:val="002C6D2A"/>
    <w:rsid w:val="002E2C15"/>
    <w:rsid w:val="0032761F"/>
    <w:rsid w:val="00347417"/>
    <w:rsid w:val="003540F6"/>
    <w:rsid w:val="003859DA"/>
    <w:rsid w:val="003B72ED"/>
    <w:rsid w:val="003E1269"/>
    <w:rsid w:val="0043365E"/>
    <w:rsid w:val="00435E3C"/>
    <w:rsid w:val="00447730"/>
    <w:rsid w:val="00485874"/>
    <w:rsid w:val="00497970"/>
    <w:rsid w:val="004A1F37"/>
    <w:rsid w:val="004A5A59"/>
    <w:rsid w:val="004D063D"/>
    <w:rsid w:val="004E3803"/>
    <w:rsid w:val="00514ACD"/>
    <w:rsid w:val="00533D0D"/>
    <w:rsid w:val="00550930"/>
    <w:rsid w:val="005615C6"/>
    <w:rsid w:val="005625B6"/>
    <w:rsid w:val="005947D3"/>
    <w:rsid w:val="005A02CE"/>
    <w:rsid w:val="005A470C"/>
    <w:rsid w:val="005A557A"/>
    <w:rsid w:val="005A6705"/>
    <w:rsid w:val="005C48A1"/>
    <w:rsid w:val="005F7674"/>
    <w:rsid w:val="006309B5"/>
    <w:rsid w:val="006339E2"/>
    <w:rsid w:val="00663233"/>
    <w:rsid w:val="00676D25"/>
    <w:rsid w:val="006938D2"/>
    <w:rsid w:val="006C2A89"/>
    <w:rsid w:val="006D4AD7"/>
    <w:rsid w:val="006D7D69"/>
    <w:rsid w:val="006F32AC"/>
    <w:rsid w:val="006F3CBB"/>
    <w:rsid w:val="007C6821"/>
    <w:rsid w:val="007D495C"/>
    <w:rsid w:val="007F15E9"/>
    <w:rsid w:val="00874557"/>
    <w:rsid w:val="00894E5B"/>
    <w:rsid w:val="008E61D8"/>
    <w:rsid w:val="0093009C"/>
    <w:rsid w:val="00980E26"/>
    <w:rsid w:val="00992772"/>
    <w:rsid w:val="00997594"/>
    <w:rsid w:val="009A540D"/>
    <w:rsid w:val="009A589F"/>
    <w:rsid w:val="009C50CE"/>
    <w:rsid w:val="009C5433"/>
    <w:rsid w:val="009F1216"/>
    <w:rsid w:val="00A001EC"/>
    <w:rsid w:val="00A61353"/>
    <w:rsid w:val="00A71722"/>
    <w:rsid w:val="00A91B22"/>
    <w:rsid w:val="00B22D8B"/>
    <w:rsid w:val="00B4486E"/>
    <w:rsid w:val="00B63C2A"/>
    <w:rsid w:val="00BB3B2F"/>
    <w:rsid w:val="00BC0113"/>
    <w:rsid w:val="00BE3E63"/>
    <w:rsid w:val="00C05688"/>
    <w:rsid w:val="00C14EEA"/>
    <w:rsid w:val="00C21F76"/>
    <w:rsid w:val="00C33307"/>
    <w:rsid w:val="00C3437C"/>
    <w:rsid w:val="00C70B5E"/>
    <w:rsid w:val="00CA4A03"/>
    <w:rsid w:val="00CB4227"/>
    <w:rsid w:val="00CD27A8"/>
    <w:rsid w:val="00D055BF"/>
    <w:rsid w:val="00D13D74"/>
    <w:rsid w:val="00DA2C4C"/>
    <w:rsid w:val="00DA3348"/>
    <w:rsid w:val="00DD0B30"/>
    <w:rsid w:val="00E05D23"/>
    <w:rsid w:val="00E35E8D"/>
    <w:rsid w:val="00E51D01"/>
    <w:rsid w:val="00E934E6"/>
    <w:rsid w:val="00ED6022"/>
    <w:rsid w:val="00EF5FE2"/>
    <w:rsid w:val="00F57368"/>
    <w:rsid w:val="00F96E30"/>
    <w:rsid w:val="00FC6FC1"/>
    <w:rsid w:val="00FD6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E87D9D-C18C-4BFF-A446-176A36E8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7781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77818"/>
    <w:rPr>
      <w:rFonts w:ascii="Consolas" w:hAnsi="Consolas"/>
      <w:sz w:val="21"/>
      <w:szCs w:val="21"/>
    </w:rPr>
  </w:style>
  <w:style w:type="paragraph" w:styleId="Header">
    <w:name w:val="header"/>
    <w:basedOn w:val="Normal"/>
    <w:link w:val="HeaderChar"/>
    <w:uiPriority w:val="99"/>
    <w:unhideWhenUsed/>
    <w:rsid w:val="004979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970"/>
  </w:style>
  <w:style w:type="paragraph" w:styleId="Footer">
    <w:name w:val="footer"/>
    <w:basedOn w:val="Normal"/>
    <w:link w:val="FooterChar"/>
    <w:uiPriority w:val="99"/>
    <w:unhideWhenUsed/>
    <w:rsid w:val="004979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2540</Words>
  <Characters>14484</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TDS</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Larson, Mark</dc:creator>
  <cp:lastModifiedBy>Smith, Shane K - DOT</cp:lastModifiedBy>
  <cp:revision>2</cp:revision>
  <dcterms:created xsi:type="dcterms:W3CDTF">2018-07-30T20:11:00Z</dcterms:created>
  <dcterms:modified xsi:type="dcterms:W3CDTF">2018-07-30T20:11:00Z</dcterms:modified>
</cp:coreProperties>
</file>